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9FDDF" w14:textId="77777777" w:rsidR="008939AB" w:rsidRPr="00E37EFD" w:rsidRDefault="008939AB" w:rsidP="003C0081">
      <w:pPr>
        <w:spacing w:line="480" w:lineRule="auto"/>
        <w:rPr>
          <w:rFonts w:ascii="Times New Roman" w:hAnsi="Times New Roman" w:cs="Times New Roman"/>
          <w:sz w:val="24"/>
          <w:szCs w:val="24"/>
        </w:rPr>
      </w:pPr>
    </w:p>
    <w:p w14:paraId="59AD1533" w14:textId="77777777" w:rsidR="008939AB" w:rsidRDefault="008939AB" w:rsidP="003C0081">
      <w:pPr>
        <w:spacing w:line="480" w:lineRule="auto"/>
        <w:rPr>
          <w:rFonts w:ascii="Times New Roman" w:hAnsi="Times New Roman" w:cs="Times New Roman"/>
          <w:b/>
          <w:bCs/>
          <w:sz w:val="24"/>
          <w:szCs w:val="24"/>
        </w:rPr>
      </w:pPr>
    </w:p>
    <w:p w14:paraId="6013206A" w14:textId="77777777" w:rsidR="00E37EFD" w:rsidRDefault="00E37EFD" w:rsidP="00E37EFD">
      <w:pPr>
        <w:spacing w:line="480" w:lineRule="auto"/>
        <w:jc w:val="center"/>
        <w:rPr>
          <w:rFonts w:ascii="Times New Roman" w:hAnsi="Times New Roman" w:cs="Times New Roman"/>
          <w:sz w:val="24"/>
          <w:szCs w:val="24"/>
        </w:rPr>
      </w:pPr>
    </w:p>
    <w:p w14:paraId="58CF6902" w14:textId="77777777" w:rsidR="00E37EFD" w:rsidRDefault="00E37EFD" w:rsidP="00E37EFD">
      <w:pPr>
        <w:spacing w:line="480" w:lineRule="auto"/>
        <w:jc w:val="center"/>
        <w:rPr>
          <w:rFonts w:ascii="Times New Roman" w:hAnsi="Times New Roman" w:cs="Times New Roman"/>
          <w:sz w:val="24"/>
          <w:szCs w:val="24"/>
        </w:rPr>
      </w:pPr>
    </w:p>
    <w:p w14:paraId="27FC5E26" w14:textId="77777777" w:rsidR="00E37EFD" w:rsidRDefault="00E37EFD" w:rsidP="00E37EFD">
      <w:pPr>
        <w:spacing w:line="480" w:lineRule="auto"/>
        <w:jc w:val="center"/>
        <w:rPr>
          <w:rFonts w:ascii="Times New Roman" w:hAnsi="Times New Roman" w:cs="Times New Roman"/>
          <w:sz w:val="24"/>
          <w:szCs w:val="24"/>
        </w:rPr>
      </w:pPr>
    </w:p>
    <w:p w14:paraId="17B4AB47" w14:textId="77777777" w:rsidR="00E37EFD" w:rsidRDefault="00E37EFD" w:rsidP="00E37EFD">
      <w:pPr>
        <w:spacing w:line="480" w:lineRule="auto"/>
        <w:jc w:val="center"/>
        <w:rPr>
          <w:rFonts w:ascii="Times New Roman" w:hAnsi="Times New Roman" w:cs="Times New Roman"/>
          <w:sz w:val="24"/>
          <w:szCs w:val="24"/>
        </w:rPr>
      </w:pPr>
    </w:p>
    <w:p w14:paraId="091B839C" w14:textId="77777777" w:rsidR="008939AB" w:rsidRPr="00E37EFD" w:rsidRDefault="0040106A" w:rsidP="00E37EFD">
      <w:pPr>
        <w:spacing w:line="480" w:lineRule="auto"/>
        <w:jc w:val="center"/>
        <w:rPr>
          <w:rFonts w:ascii="Times New Roman" w:hAnsi="Times New Roman" w:cs="Times New Roman"/>
          <w:sz w:val="24"/>
          <w:szCs w:val="24"/>
        </w:rPr>
      </w:pPr>
      <w:r w:rsidRPr="00E37EFD">
        <w:rPr>
          <w:rFonts w:ascii="Times New Roman" w:hAnsi="Times New Roman" w:cs="Times New Roman"/>
          <w:sz w:val="24"/>
          <w:szCs w:val="24"/>
        </w:rPr>
        <w:t>Communications and Information Technology Communication</w:t>
      </w:r>
      <w:r w:rsidR="00E37EFD" w:rsidRPr="00E37EFD">
        <w:rPr>
          <w:rFonts w:ascii="Times New Roman" w:hAnsi="Times New Roman" w:cs="Times New Roman"/>
          <w:sz w:val="24"/>
          <w:szCs w:val="24"/>
        </w:rPr>
        <w:t xml:space="preserve"> in Saudi Arabia</w:t>
      </w:r>
    </w:p>
    <w:p w14:paraId="7F94AFB7" w14:textId="77777777" w:rsidR="00E37EFD" w:rsidRPr="002327FC" w:rsidRDefault="0040106A" w:rsidP="00E37EFD">
      <w:pPr>
        <w:spacing w:line="480" w:lineRule="auto"/>
        <w:jc w:val="center"/>
        <w:rPr>
          <w:rFonts w:ascii="Times New Roman" w:hAnsi="Times New Roman" w:cs="Times New Roman"/>
          <w:sz w:val="36"/>
          <w:szCs w:val="36"/>
        </w:rPr>
      </w:pPr>
      <w:r w:rsidRPr="002327FC">
        <w:rPr>
          <w:rFonts w:ascii="Times New Roman" w:hAnsi="Times New Roman" w:cs="Times New Roman"/>
          <w:sz w:val="36"/>
          <w:szCs w:val="36"/>
        </w:rPr>
        <w:t>Student’s Name</w:t>
      </w:r>
    </w:p>
    <w:p w14:paraId="0625FA97" w14:textId="77777777" w:rsidR="00E37EFD" w:rsidRPr="002327FC" w:rsidRDefault="0040106A" w:rsidP="00E37EFD">
      <w:pPr>
        <w:spacing w:line="480" w:lineRule="auto"/>
        <w:jc w:val="center"/>
        <w:rPr>
          <w:rFonts w:ascii="Times New Roman" w:hAnsi="Times New Roman" w:cs="Times New Roman"/>
          <w:sz w:val="36"/>
          <w:szCs w:val="36"/>
        </w:rPr>
      </w:pPr>
      <w:r w:rsidRPr="002327FC">
        <w:rPr>
          <w:rFonts w:ascii="Times New Roman" w:hAnsi="Times New Roman" w:cs="Times New Roman"/>
          <w:sz w:val="36"/>
          <w:szCs w:val="36"/>
        </w:rPr>
        <w:t>Institutional Affiliation</w:t>
      </w:r>
    </w:p>
    <w:p w14:paraId="7A0B371D" w14:textId="77777777" w:rsidR="00E37EFD" w:rsidRPr="002327FC" w:rsidRDefault="0040106A" w:rsidP="00E37EFD">
      <w:pPr>
        <w:spacing w:line="480" w:lineRule="auto"/>
        <w:jc w:val="center"/>
        <w:rPr>
          <w:rFonts w:ascii="Times New Roman" w:hAnsi="Times New Roman" w:cs="Times New Roman"/>
          <w:sz w:val="36"/>
          <w:szCs w:val="36"/>
        </w:rPr>
      </w:pPr>
      <w:r w:rsidRPr="002327FC">
        <w:rPr>
          <w:rFonts w:ascii="Times New Roman" w:hAnsi="Times New Roman" w:cs="Times New Roman"/>
          <w:sz w:val="36"/>
          <w:szCs w:val="36"/>
        </w:rPr>
        <w:t>Course Name</w:t>
      </w:r>
    </w:p>
    <w:p w14:paraId="1B4E3F96" w14:textId="77777777" w:rsidR="00E37EFD" w:rsidRPr="002327FC" w:rsidRDefault="0040106A" w:rsidP="00E37EFD">
      <w:pPr>
        <w:spacing w:line="480" w:lineRule="auto"/>
        <w:jc w:val="center"/>
        <w:rPr>
          <w:rFonts w:ascii="Times New Roman" w:hAnsi="Times New Roman" w:cs="Times New Roman"/>
          <w:sz w:val="36"/>
          <w:szCs w:val="36"/>
        </w:rPr>
      </w:pPr>
      <w:r w:rsidRPr="002327FC">
        <w:rPr>
          <w:rFonts w:ascii="Times New Roman" w:hAnsi="Times New Roman" w:cs="Times New Roman"/>
          <w:sz w:val="36"/>
          <w:szCs w:val="36"/>
        </w:rPr>
        <w:t>Professor’s Name</w:t>
      </w:r>
    </w:p>
    <w:p w14:paraId="23EA0E46" w14:textId="77777777" w:rsidR="008939AB" w:rsidRPr="002327FC" w:rsidRDefault="0040106A" w:rsidP="00E37EFD">
      <w:pPr>
        <w:spacing w:line="480" w:lineRule="auto"/>
        <w:jc w:val="center"/>
        <w:rPr>
          <w:rFonts w:ascii="Times New Roman" w:hAnsi="Times New Roman" w:cs="Times New Roman"/>
          <w:sz w:val="36"/>
          <w:szCs w:val="36"/>
        </w:rPr>
      </w:pPr>
      <w:r w:rsidRPr="002327FC">
        <w:rPr>
          <w:rFonts w:ascii="Times New Roman" w:hAnsi="Times New Roman" w:cs="Times New Roman"/>
          <w:sz w:val="36"/>
          <w:szCs w:val="36"/>
        </w:rPr>
        <w:t>Assignment Due Date</w:t>
      </w:r>
    </w:p>
    <w:p w14:paraId="6532506B" w14:textId="77777777" w:rsidR="008939AB" w:rsidRDefault="008939AB" w:rsidP="003C0081">
      <w:pPr>
        <w:spacing w:line="480" w:lineRule="auto"/>
        <w:rPr>
          <w:rFonts w:ascii="Times New Roman" w:hAnsi="Times New Roman" w:cs="Times New Roman"/>
          <w:b/>
          <w:bCs/>
          <w:sz w:val="24"/>
          <w:szCs w:val="24"/>
        </w:rPr>
      </w:pPr>
    </w:p>
    <w:p w14:paraId="56441387" w14:textId="77777777" w:rsidR="008939AB" w:rsidRDefault="008939AB" w:rsidP="003C0081">
      <w:pPr>
        <w:spacing w:line="480" w:lineRule="auto"/>
        <w:rPr>
          <w:rFonts w:ascii="Times New Roman" w:hAnsi="Times New Roman" w:cs="Times New Roman"/>
          <w:b/>
          <w:bCs/>
          <w:sz w:val="24"/>
          <w:szCs w:val="24"/>
        </w:rPr>
      </w:pPr>
    </w:p>
    <w:p w14:paraId="0CAE0926" w14:textId="77777777" w:rsidR="008939AB" w:rsidRPr="00E37EFD" w:rsidRDefault="008939AB" w:rsidP="003C0081">
      <w:pPr>
        <w:spacing w:line="480" w:lineRule="auto"/>
        <w:rPr>
          <w:rFonts w:ascii="Times New Roman" w:hAnsi="Times New Roman" w:cs="Times New Roman"/>
          <w:sz w:val="24"/>
          <w:szCs w:val="24"/>
        </w:rPr>
      </w:pPr>
    </w:p>
    <w:p w14:paraId="0BA1A7E3" w14:textId="77777777" w:rsidR="008939AB" w:rsidRDefault="008939AB" w:rsidP="003C0081">
      <w:pPr>
        <w:spacing w:line="480" w:lineRule="auto"/>
        <w:rPr>
          <w:rFonts w:ascii="Times New Roman" w:hAnsi="Times New Roman" w:cs="Times New Roman"/>
          <w:b/>
          <w:bCs/>
          <w:sz w:val="24"/>
          <w:szCs w:val="24"/>
        </w:rPr>
      </w:pPr>
    </w:p>
    <w:p w14:paraId="53B261F7" w14:textId="77777777" w:rsidR="00003F63" w:rsidRDefault="00003F63" w:rsidP="003C0081">
      <w:pPr>
        <w:spacing w:line="480" w:lineRule="auto"/>
        <w:rPr>
          <w:rFonts w:ascii="Times New Roman" w:hAnsi="Times New Roman" w:cs="Times New Roman"/>
          <w:b/>
          <w:bCs/>
          <w:sz w:val="24"/>
          <w:szCs w:val="24"/>
        </w:rPr>
      </w:pPr>
    </w:p>
    <w:p w14:paraId="7D652AE7" w14:textId="77777777" w:rsidR="00003F63" w:rsidRDefault="00003F63" w:rsidP="003C0081">
      <w:pPr>
        <w:spacing w:line="480" w:lineRule="auto"/>
        <w:rPr>
          <w:rFonts w:ascii="Times New Roman" w:hAnsi="Times New Roman" w:cs="Times New Roman"/>
          <w:b/>
          <w:bCs/>
          <w:sz w:val="24"/>
          <w:szCs w:val="24"/>
        </w:rPr>
      </w:pPr>
    </w:p>
    <w:p w14:paraId="2D2BC885" w14:textId="77777777" w:rsidR="00196D21" w:rsidRPr="00D55468" w:rsidRDefault="0040106A" w:rsidP="00003F63">
      <w:pPr>
        <w:spacing w:line="480" w:lineRule="auto"/>
        <w:jc w:val="center"/>
        <w:rPr>
          <w:rFonts w:ascii="Times New Roman" w:hAnsi="Times New Roman" w:cs="Times New Roman"/>
          <w:b/>
          <w:bCs/>
          <w:sz w:val="24"/>
          <w:szCs w:val="24"/>
        </w:rPr>
      </w:pPr>
      <w:r w:rsidRPr="00D55468">
        <w:rPr>
          <w:rFonts w:ascii="Times New Roman" w:hAnsi="Times New Roman" w:cs="Times New Roman"/>
          <w:b/>
          <w:bCs/>
          <w:sz w:val="24"/>
          <w:szCs w:val="24"/>
        </w:rPr>
        <w:t xml:space="preserve">Saudi Arabia: </w:t>
      </w:r>
      <w:bookmarkStart w:id="0" w:name="_Hlk37605956"/>
      <w:r w:rsidRPr="00D55468">
        <w:rPr>
          <w:rFonts w:ascii="Times New Roman" w:hAnsi="Times New Roman" w:cs="Times New Roman"/>
          <w:b/>
          <w:bCs/>
          <w:sz w:val="24"/>
          <w:szCs w:val="24"/>
        </w:rPr>
        <w:t>Communications and Information Technology Communication</w:t>
      </w:r>
    </w:p>
    <w:bookmarkEnd w:id="0"/>
    <w:p w14:paraId="03B85FAD" w14:textId="77777777" w:rsidR="003C0081" w:rsidRDefault="0040106A" w:rsidP="003C0081">
      <w:pPr>
        <w:spacing w:line="480" w:lineRule="auto"/>
        <w:rPr>
          <w:rFonts w:ascii="Times New Roman" w:hAnsi="Times New Roman" w:cs="Times New Roman"/>
          <w:sz w:val="24"/>
          <w:szCs w:val="24"/>
        </w:rPr>
      </w:pPr>
      <w:r>
        <w:rPr>
          <w:rFonts w:ascii="Times New Roman" w:hAnsi="Times New Roman" w:cs="Times New Roman"/>
          <w:sz w:val="24"/>
          <w:szCs w:val="24"/>
        </w:rPr>
        <w:t xml:space="preserve">        In Saudi Arabia, the communications and Information Technology Commission (CITC) main aim is to promote the information and communications sectors with a competitive competition. The work in developing new information technologies and also protects the interests of people that use </w:t>
      </w:r>
      <w:r w:rsidR="008947FB">
        <w:rPr>
          <w:rFonts w:ascii="Times New Roman" w:hAnsi="Times New Roman" w:cs="Times New Roman"/>
          <w:sz w:val="24"/>
          <w:szCs w:val="24"/>
        </w:rPr>
        <w:t>telecommunications (</w:t>
      </w:r>
      <w:r w:rsidR="00815E26">
        <w:rPr>
          <w:rFonts w:ascii="Times New Roman" w:hAnsi="Times New Roman" w:cs="Times New Roman"/>
          <w:sz w:val="24"/>
          <w:szCs w:val="24"/>
        </w:rPr>
        <w:t>Simsim</w:t>
      </w:r>
      <w:r w:rsidR="008947FB">
        <w:rPr>
          <w:rFonts w:ascii="Times New Roman" w:hAnsi="Times New Roman" w:cs="Times New Roman"/>
          <w:sz w:val="24"/>
          <w:szCs w:val="24"/>
        </w:rPr>
        <w:t>,2011)</w:t>
      </w:r>
      <w:r w:rsidR="00D77019">
        <w:rPr>
          <w:rFonts w:ascii="Times New Roman" w:hAnsi="Times New Roman" w:cs="Times New Roman"/>
          <w:sz w:val="24"/>
          <w:szCs w:val="24"/>
        </w:rPr>
        <w:t>. Thes</w:t>
      </w:r>
      <w:r>
        <w:rPr>
          <w:rFonts w:ascii="Times New Roman" w:hAnsi="Times New Roman" w:cs="Times New Roman"/>
          <w:sz w:val="24"/>
          <w:szCs w:val="24"/>
        </w:rPr>
        <w:t xml:space="preserve">e commissions </w:t>
      </w:r>
      <w:r w:rsidR="00D77019">
        <w:rPr>
          <w:rFonts w:ascii="Times New Roman" w:hAnsi="Times New Roman" w:cs="Times New Roman"/>
          <w:sz w:val="24"/>
          <w:szCs w:val="24"/>
        </w:rPr>
        <w:t>are</w:t>
      </w:r>
      <w:r>
        <w:rPr>
          <w:rFonts w:ascii="Times New Roman" w:hAnsi="Times New Roman" w:cs="Times New Roman"/>
          <w:sz w:val="24"/>
          <w:szCs w:val="24"/>
        </w:rPr>
        <w:t xml:space="preserve"> also responsible for </w:t>
      </w:r>
      <w:r w:rsidR="00D77019">
        <w:rPr>
          <w:rFonts w:ascii="Times New Roman" w:hAnsi="Times New Roman" w:cs="Times New Roman"/>
          <w:sz w:val="24"/>
          <w:szCs w:val="24"/>
        </w:rPr>
        <w:t xml:space="preserve">internet regulation and firewall hosting which works in blocking access to different websites by thousands of people mainly because of the political and sexual content online. Saudi Arabia's internet authorities have blocked Megaupload access </w:t>
      </w:r>
      <w:r w:rsidR="005B710B">
        <w:rPr>
          <w:rFonts w:ascii="Times New Roman" w:hAnsi="Times New Roman" w:cs="Times New Roman"/>
          <w:sz w:val="24"/>
          <w:szCs w:val="24"/>
        </w:rPr>
        <w:t>intermittently. Saudi Arabia's government has started an ICT national strategy level to it to a knowledge society. The industries in this country occupy information technology and telecommunications representing 51 and 55 percent.</w:t>
      </w:r>
    </w:p>
    <w:p w14:paraId="533B1CA7" w14:textId="77777777" w:rsidR="005B710B" w:rsidRDefault="0040106A" w:rsidP="003C0081">
      <w:pPr>
        <w:spacing w:line="480" w:lineRule="auto"/>
        <w:rPr>
          <w:rFonts w:ascii="Times New Roman" w:hAnsi="Times New Roman" w:cs="Times New Roman"/>
          <w:sz w:val="24"/>
          <w:szCs w:val="24"/>
        </w:rPr>
      </w:pPr>
      <w:r>
        <w:rPr>
          <w:noProof/>
        </w:rPr>
        <w:drawing>
          <wp:inline distT="0" distB="0" distL="0" distR="0" wp14:anchorId="54856940" wp14:editId="1D23B017">
            <wp:extent cx="4589780" cy="2304759"/>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03814"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603547" cy="2311672"/>
                    </a:xfrm>
                    <a:prstGeom prst="rect">
                      <a:avLst/>
                    </a:prstGeom>
                    <a:noFill/>
                    <a:ln>
                      <a:noFill/>
                    </a:ln>
                  </pic:spPr>
                </pic:pic>
              </a:graphicData>
            </a:graphic>
          </wp:inline>
        </w:drawing>
      </w:r>
    </w:p>
    <w:p w14:paraId="1DC72456" w14:textId="77777777" w:rsidR="00174BED" w:rsidRPr="00C40238" w:rsidRDefault="0040106A" w:rsidP="003C0081">
      <w:pPr>
        <w:spacing w:line="480" w:lineRule="auto"/>
        <w:rPr>
          <w:rFonts w:ascii="Times New Roman" w:hAnsi="Times New Roman" w:cs="Times New Roman"/>
          <w:b/>
          <w:bCs/>
          <w:sz w:val="24"/>
          <w:szCs w:val="24"/>
        </w:rPr>
      </w:pPr>
      <w:r w:rsidRPr="00C40238">
        <w:rPr>
          <w:rFonts w:ascii="Times New Roman" w:hAnsi="Times New Roman" w:cs="Times New Roman"/>
          <w:b/>
          <w:bCs/>
          <w:sz w:val="24"/>
          <w:szCs w:val="24"/>
        </w:rPr>
        <w:t>E-COMMERCE</w:t>
      </w:r>
    </w:p>
    <w:p w14:paraId="7BC9BFC5" w14:textId="77777777" w:rsidR="00174BED" w:rsidRPr="00C40238" w:rsidRDefault="0040106A" w:rsidP="003C0081">
      <w:pPr>
        <w:spacing w:line="480" w:lineRule="auto"/>
        <w:rPr>
          <w:rFonts w:ascii="Times New Roman" w:hAnsi="Times New Roman" w:cs="Times New Roman"/>
          <w:b/>
          <w:bCs/>
          <w:sz w:val="24"/>
          <w:szCs w:val="24"/>
        </w:rPr>
      </w:pPr>
      <w:r w:rsidRPr="00C40238">
        <w:rPr>
          <w:rFonts w:ascii="Times New Roman" w:hAnsi="Times New Roman" w:cs="Times New Roman"/>
          <w:b/>
          <w:bCs/>
          <w:sz w:val="24"/>
          <w:szCs w:val="24"/>
        </w:rPr>
        <w:t>CITC in Saudi adds more New apps to the delivery approved apps list.</w:t>
      </w:r>
    </w:p>
    <w:p w14:paraId="05CEE22E" w14:textId="77777777" w:rsidR="00174BED" w:rsidRDefault="0040106A" w:rsidP="003C00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They said that the main aim of this is measure is to meet the service's delivery during this period through electronic applications due to the demand increase. The number of apps brought the total to twenty. The service delivery providers were issued with directives by the CITC to take several precautionary measures in preventing coronavirus spread. Deliverymen safety was to be verified daily by temperature checkups. </w:t>
      </w:r>
      <w:r w:rsidR="00230088">
        <w:rPr>
          <w:rFonts w:ascii="Times New Roman" w:hAnsi="Times New Roman" w:cs="Times New Roman"/>
          <w:sz w:val="24"/>
          <w:szCs w:val="24"/>
        </w:rPr>
        <w:t xml:space="preserve">The commission has also emphasized the delivery of men's importance of maintaining hygiene through wearing gloves, hand sanitization and frequently changing their face </w:t>
      </w:r>
      <w:r w:rsidR="008947FB">
        <w:rPr>
          <w:rFonts w:ascii="Times New Roman" w:hAnsi="Times New Roman" w:cs="Times New Roman"/>
          <w:sz w:val="24"/>
          <w:szCs w:val="24"/>
        </w:rPr>
        <w:t>masks (Alkhamisi,2013)</w:t>
      </w:r>
      <w:r w:rsidR="00C40238">
        <w:rPr>
          <w:rFonts w:ascii="Times New Roman" w:hAnsi="Times New Roman" w:cs="Times New Roman"/>
          <w:sz w:val="24"/>
          <w:szCs w:val="24"/>
        </w:rPr>
        <w:t xml:space="preserve">. The use of electronic payment systems, avoiding handshake and keeping a distance of two meters when delivering the orders is also advised. It is also intensifying all the service provider's inspection and supervision to make use that all these rules are followed and the right measures taken to those who do not </w:t>
      </w:r>
      <w:r w:rsidR="004E5345">
        <w:rPr>
          <w:rFonts w:ascii="Times New Roman" w:hAnsi="Times New Roman" w:cs="Times New Roman"/>
          <w:sz w:val="24"/>
          <w:szCs w:val="24"/>
        </w:rPr>
        <w:t>obey. This capability according to Saudi Press Company (SPA) has allowed people to optimize all the danger whether large or small.</w:t>
      </w:r>
    </w:p>
    <w:p w14:paraId="6CC7AAB1" w14:textId="77777777" w:rsidR="004E5345" w:rsidRPr="00174BED" w:rsidRDefault="0040106A" w:rsidP="003C0081">
      <w:pPr>
        <w:spacing w:line="480" w:lineRule="auto"/>
        <w:rPr>
          <w:rFonts w:ascii="Times New Roman" w:hAnsi="Times New Roman" w:cs="Times New Roman"/>
          <w:sz w:val="24"/>
          <w:szCs w:val="24"/>
        </w:rPr>
      </w:pPr>
      <w:r>
        <w:rPr>
          <w:noProof/>
        </w:rPr>
        <w:drawing>
          <wp:inline distT="0" distB="0" distL="0" distR="0" wp14:anchorId="7D273526" wp14:editId="642EE7FE">
            <wp:extent cx="4362450" cy="2314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48784"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62450" cy="2314575"/>
                    </a:xfrm>
                    <a:prstGeom prst="rect">
                      <a:avLst/>
                    </a:prstGeom>
                    <a:noFill/>
                    <a:ln>
                      <a:noFill/>
                    </a:ln>
                  </pic:spPr>
                </pic:pic>
              </a:graphicData>
            </a:graphic>
          </wp:inline>
        </w:drawing>
      </w:r>
    </w:p>
    <w:p w14:paraId="42EC3A0B" w14:textId="77777777" w:rsidR="00174BED" w:rsidRPr="00C40238" w:rsidRDefault="0040106A" w:rsidP="003C0081">
      <w:pPr>
        <w:spacing w:line="480" w:lineRule="auto"/>
        <w:rPr>
          <w:rFonts w:ascii="Times New Roman" w:hAnsi="Times New Roman" w:cs="Times New Roman"/>
          <w:b/>
          <w:bCs/>
          <w:sz w:val="24"/>
          <w:szCs w:val="24"/>
        </w:rPr>
      </w:pPr>
      <w:r w:rsidRPr="00C40238">
        <w:rPr>
          <w:rFonts w:ascii="Times New Roman" w:hAnsi="Times New Roman" w:cs="Times New Roman"/>
          <w:b/>
          <w:bCs/>
          <w:sz w:val="24"/>
          <w:szCs w:val="24"/>
        </w:rPr>
        <w:t>Foreign operators in Saudi Arabia to be gra</w:t>
      </w:r>
      <w:r w:rsidR="00D55468">
        <w:rPr>
          <w:rFonts w:ascii="Times New Roman" w:hAnsi="Times New Roman" w:cs="Times New Roman"/>
          <w:b/>
          <w:bCs/>
          <w:sz w:val="24"/>
          <w:szCs w:val="24"/>
        </w:rPr>
        <w:t>n</w:t>
      </w:r>
      <w:r w:rsidRPr="00C40238">
        <w:rPr>
          <w:rFonts w:ascii="Times New Roman" w:hAnsi="Times New Roman" w:cs="Times New Roman"/>
          <w:b/>
          <w:bCs/>
          <w:sz w:val="24"/>
          <w:szCs w:val="24"/>
        </w:rPr>
        <w:t>ted with New Network licenses</w:t>
      </w:r>
    </w:p>
    <w:p w14:paraId="7B7B87A4" w14:textId="7C763F79" w:rsidR="00174BED" w:rsidRDefault="0040106A" w:rsidP="003C008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40238">
        <w:rPr>
          <w:rFonts w:ascii="Times New Roman" w:hAnsi="Times New Roman" w:cs="Times New Roman"/>
          <w:sz w:val="24"/>
          <w:szCs w:val="24"/>
        </w:rPr>
        <w:t xml:space="preserve">There are plans to have its telecom </w:t>
      </w:r>
      <w:r w:rsidR="00D55468">
        <w:rPr>
          <w:rFonts w:ascii="Times New Roman" w:hAnsi="Times New Roman" w:cs="Times New Roman"/>
          <w:sz w:val="24"/>
          <w:szCs w:val="24"/>
        </w:rPr>
        <w:t>sector opened</w:t>
      </w:r>
      <w:r w:rsidR="009235E7">
        <w:rPr>
          <w:rFonts w:ascii="Times New Roman" w:hAnsi="Times New Roman" w:cs="Times New Roman"/>
          <w:sz w:val="24"/>
          <w:szCs w:val="24"/>
        </w:rPr>
        <w:t xml:space="preserve"> to increase </w:t>
      </w:r>
      <w:r w:rsidR="00D55468">
        <w:rPr>
          <w:rFonts w:ascii="Times New Roman" w:hAnsi="Times New Roman" w:cs="Times New Roman"/>
          <w:sz w:val="24"/>
          <w:szCs w:val="24"/>
        </w:rPr>
        <w:t>competition</w:t>
      </w:r>
      <w:r w:rsidR="009235E7">
        <w:rPr>
          <w:rFonts w:ascii="Times New Roman" w:hAnsi="Times New Roman" w:cs="Times New Roman"/>
          <w:sz w:val="24"/>
          <w:szCs w:val="24"/>
        </w:rPr>
        <w:t xml:space="preserve"> with the plans of </w:t>
      </w:r>
      <w:r w:rsidR="00D55468">
        <w:rPr>
          <w:rFonts w:ascii="Times New Roman" w:hAnsi="Times New Roman" w:cs="Times New Roman"/>
          <w:sz w:val="24"/>
          <w:szCs w:val="24"/>
        </w:rPr>
        <w:t>awarding</w:t>
      </w:r>
      <w:r w:rsidR="009235E7">
        <w:rPr>
          <w:rFonts w:ascii="Times New Roman" w:hAnsi="Times New Roman" w:cs="Times New Roman"/>
          <w:sz w:val="24"/>
          <w:szCs w:val="24"/>
        </w:rPr>
        <w:t xml:space="preserve"> the foreign </w:t>
      </w:r>
      <w:r w:rsidR="00D55468">
        <w:rPr>
          <w:rFonts w:ascii="Times New Roman" w:hAnsi="Times New Roman" w:cs="Times New Roman"/>
          <w:sz w:val="24"/>
          <w:szCs w:val="24"/>
        </w:rPr>
        <w:t>virtual</w:t>
      </w:r>
      <w:r w:rsidR="009235E7">
        <w:rPr>
          <w:rFonts w:ascii="Times New Roman" w:hAnsi="Times New Roman" w:cs="Times New Roman"/>
          <w:sz w:val="24"/>
          <w:szCs w:val="24"/>
        </w:rPr>
        <w:t xml:space="preserve"> operators with </w:t>
      </w:r>
      <w:r w:rsidR="00D55468">
        <w:rPr>
          <w:rFonts w:ascii="Times New Roman" w:hAnsi="Times New Roman" w:cs="Times New Roman"/>
          <w:sz w:val="24"/>
          <w:szCs w:val="24"/>
        </w:rPr>
        <w:t>licenses</w:t>
      </w:r>
      <w:r w:rsidR="009235E7">
        <w:rPr>
          <w:rFonts w:ascii="Times New Roman" w:hAnsi="Times New Roman" w:cs="Times New Roman"/>
          <w:sz w:val="24"/>
          <w:szCs w:val="24"/>
        </w:rPr>
        <w:t>.</w:t>
      </w:r>
      <w:r w:rsidR="00D55468">
        <w:rPr>
          <w:rFonts w:ascii="Times New Roman" w:hAnsi="Times New Roman" w:cs="Times New Roman"/>
          <w:sz w:val="24"/>
          <w:szCs w:val="24"/>
        </w:rPr>
        <w:t xml:space="preserve"> </w:t>
      </w:r>
      <w:r w:rsidR="009235E7">
        <w:rPr>
          <w:rFonts w:ascii="Times New Roman" w:hAnsi="Times New Roman" w:cs="Times New Roman"/>
          <w:sz w:val="24"/>
          <w:szCs w:val="24"/>
        </w:rPr>
        <w:t xml:space="preserve">This is a huge plan form the </w:t>
      </w:r>
      <w:r w:rsidR="009235E7">
        <w:rPr>
          <w:rFonts w:ascii="Times New Roman" w:hAnsi="Times New Roman" w:cs="Times New Roman"/>
          <w:sz w:val="24"/>
          <w:szCs w:val="24"/>
        </w:rPr>
        <w:lastRenderedPageBreak/>
        <w:t xml:space="preserve">Communication and Information </w:t>
      </w:r>
      <w:proofErr w:type="spellStart"/>
      <w:r w:rsidR="009235E7">
        <w:rPr>
          <w:rFonts w:ascii="Times New Roman" w:hAnsi="Times New Roman" w:cs="Times New Roman"/>
          <w:sz w:val="24"/>
          <w:szCs w:val="24"/>
        </w:rPr>
        <w:t>Technolo</w:t>
      </w:r>
      <w:proofErr w:type="spellEnd"/>
      <w:r w:rsidR="002327FC">
        <w:rPr>
          <w:rFonts w:ascii="Times New Roman" w:hAnsi="Times New Roman" w:cs="Times New Roman"/>
          <w:sz w:val="24"/>
          <w:szCs w:val="24"/>
        </w:rPr>
        <w:t xml:space="preserve"> </w:t>
      </w:r>
      <w:proofErr w:type="spellStart"/>
      <w:r w:rsidR="009235E7">
        <w:rPr>
          <w:rFonts w:ascii="Times New Roman" w:hAnsi="Times New Roman" w:cs="Times New Roman"/>
          <w:sz w:val="24"/>
          <w:szCs w:val="24"/>
        </w:rPr>
        <w:t>gy</w:t>
      </w:r>
      <w:proofErr w:type="spellEnd"/>
      <w:r w:rsidR="009235E7">
        <w:rPr>
          <w:rFonts w:ascii="Times New Roman" w:hAnsi="Times New Roman" w:cs="Times New Roman"/>
          <w:sz w:val="24"/>
          <w:szCs w:val="24"/>
        </w:rPr>
        <w:t xml:space="preserve"> </w:t>
      </w:r>
      <w:r w:rsidR="00D55468">
        <w:rPr>
          <w:rFonts w:ascii="Times New Roman" w:hAnsi="Times New Roman" w:cs="Times New Roman"/>
          <w:sz w:val="24"/>
          <w:szCs w:val="24"/>
        </w:rPr>
        <w:t>Commission (CITC) to</w:t>
      </w:r>
      <w:r w:rsidR="009235E7">
        <w:rPr>
          <w:rFonts w:ascii="Times New Roman" w:hAnsi="Times New Roman" w:cs="Times New Roman"/>
          <w:sz w:val="24"/>
          <w:szCs w:val="24"/>
        </w:rPr>
        <w:t xml:space="preserve"> increase the sector of the ICT </w:t>
      </w:r>
      <w:r w:rsidR="00D55468">
        <w:rPr>
          <w:rFonts w:ascii="Times New Roman" w:hAnsi="Times New Roman" w:cs="Times New Roman"/>
          <w:sz w:val="24"/>
          <w:szCs w:val="24"/>
        </w:rPr>
        <w:t>w</w:t>
      </w:r>
      <w:r w:rsidR="009235E7">
        <w:rPr>
          <w:rFonts w:ascii="Times New Roman" w:hAnsi="Times New Roman" w:cs="Times New Roman"/>
          <w:sz w:val="24"/>
          <w:szCs w:val="24"/>
        </w:rPr>
        <w:t>ith a kingdom 50% increase and GPD with $13.3 billion.</w:t>
      </w:r>
      <w:r w:rsidR="00D55468">
        <w:rPr>
          <w:rFonts w:ascii="Times New Roman" w:hAnsi="Times New Roman" w:cs="Times New Roman"/>
          <w:sz w:val="24"/>
          <w:szCs w:val="24"/>
        </w:rPr>
        <w:t xml:space="preserve"> There</w:t>
      </w:r>
      <w:r w:rsidR="009235E7">
        <w:rPr>
          <w:rFonts w:ascii="Times New Roman" w:hAnsi="Times New Roman" w:cs="Times New Roman"/>
          <w:sz w:val="24"/>
          <w:szCs w:val="24"/>
        </w:rPr>
        <w:t xml:space="preserve"> will be an increase in </w:t>
      </w:r>
      <w:r w:rsidR="00D55468">
        <w:rPr>
          <w:rFonts w:ascii="Times New Roman" w:hAnsi="Times New Roman" w:cs="Times New Roman"/>
          <w:sz w:val="24"/>
          <w:szCs w:val="24"/>
        </w:rPr>
        <w:t>industries’</w:t>
      </w:r>
      <w:r w:rsidR="009235E7">
        <w:rPr>
          <w:rFonts w:ascii="Times New Roman" w:hAnsi="Times New Roman" w:cs="Times New Roman"/>
          <w:sz w:val="24"/>
          <w:szCs w:val="24"/>
        </w:rPr>
        <w:t xml:space="preserve"> </w:t>
      </w:r>
      <w:r w:rsidR="00D55468">
        <w:rPr>
          <w:rFonts w:ascii="Times New Roman" w:hAnsi="Times New Roman" w:cs="Times New Roman"/>
          <w:sz w:val="24"/>
          <w:szCs w:val="24"/>
        </w:rPr>
        <w:t>competition</w:t>
      </w:r>
      <w:r w:rsidR="009235E7">
        <w:rPr>
          <w:rFonts w:ascii="Times New Roman" w:hAnsi="Times New Roman" w:cs="Times New Roman"/>
          <w:sz w:val="24"/>
          <w:szCs w:val="24"/>
        </w:rPr>
        <w:t xml:space="preserve"> such as </w:t>
      </w:r>
      <w:r w:rsidR="00D55468">
        <w:rPr>
          <w:rFonts w:ascii="Times New Roman" w:hAnsi="Times New Roman" w:cs="Times New Roman"/>
          <w:sz w:val="24"/>
          <w:szCs w:val="24"/>
        </w:rPr>
        <w:t>Zain</w:t>
      </w:r>
      <w:r w:rsidR="009235E7">
        <w:rPr>
          <w:rFonts w:ascii="Times New Roman" w:hAnsi="Times New Roman" w:cs="Times New Roman"/>
          <w:sz w:val="24"/>
          <w:szCs w:val="24"/>
        </w:rPr>
        <w:t>,</w:t>
      </w:r>
      <w:r w:rsidR="00D55468">
        <w:rPr>
          <w:rFonts w:ascii="Times New Roman" w:hAnsi="Times New Roman" w:cs="Times New Roman"/>
          <w:sz w:val="24"/>
          <w:szCs w:val="24"/>
        </w:rPr>
        <w:t xml:space="preserve"> </w:t>
      </w:r>
      <w:r w:rsidR="009235E7">
        <w:rPr>
          <w:rFonts w:ascii="Times New Roman" w:hAnsi="Times New Roman" w:cs="Times New Roman"/>
          <w:sz w:val="24"/>
          <w:szCs w:val="24"/>
        </w:rPr>
        <w:t>Mobility and Tel</w:t>
      </w:r>
      <w:r w:rsidR="00D55468">
        <w:rPr>
          <w:rFonts w:ascii="Times New Roman" w:hAnsi="Times New Roman" w:cs="Times New Roman"/>
          <w:sz w:val="24"/>
          <w:szCs w:val="24"/>
        </w:rPr>
        <w:t>ecommunication’s innovation</w:t>
      </w:r>
      <w:r w:rsidR="009235E7">
        <w:rPr>
          <w:rFonts w:ascii="Times New Roman" w:hAnsi="Times New Roman" w:cs="Times New Roman"/>
          <w:sz w:val="24"/>
          <w:szCs w:val="24"/>
        </w:rPr>
        <w:t xml:space="preserve"> company.</w:t>
      </w:r>
      <w:r w:rsidR="00862F2D">
        <w:rPr>
          <w:rFonts w:ascii="Times New Roman" w:hAnsi="Times New Roman" w:cs="Times New Roman"/>
          <w:sz w:val="24"/>
          <w:szCs w:val="24"/>
        </w:rPr>
        <w:t xml:space="preserve"> </w:t>
      </w:r>
      <w:r w:rsidR="009235E7">
        <w:rPr>
          <w:rFonts w:ascii="Times New Roman" w:hAnsi="Times New Roman" w:cs="Times New Roman"/>
          <w:sz w:val="24"/>
          <w:szCs w:val="24"/>
        </w:rPr>
        <w:t xml:space="preserve">MVNO Licenses have also been </w:t>
      </w:r>
      <w:r w:rsidR="00D55468">
        <w:rPr>
          <w:rFonts w:ascii="Times New Roman" w:hAnsi="Times New Roman" w:cs="Times New Roman"/>
          <w:sz w:val="24"/>
          <w:szCs w:val="24"/>
        </w:rPr>
        <w:t>offered</w:t>
      </w:r>
      <w:r w:rsidR="009235E7">
        <w:rPr>
          <w:rFonts w:ascii="Times New Roman" w:hAnsi="Times New Roman" w:cs="Times New Roman"/>
          <w:sz w:val="24"/>
          <w:szCs w:val="24"/>
        </w:rPr>
        <w:t xml:space="preserve"> to Lebara,</w:t>
      </w:r>
      <w:r w:rsidR="00D55468">
        <w:rPr>
          <w:rFonts w:ascii="Times New Roman" w:hAnsi="Times New Roman" w:cs="Times New Roman"/>
          <w:sz w:val="24"/>
          <w:szCs w:val="24"/>
        </w:rPr>
        <w:t xml:space="preserve"> </w:t>
      </w:r>
      <w:r w:rsidR="009235E7">
        <w:rPr>
          <w:rFonts w:ascii="Times New Roman" w:hAnsi="Times New Roman" w:cs="Times New Roman"/>
          <w:sz w:val="24"/>
          <w:szCs w:val="24"/>
        </w:rPr>
        <w:t xml:space="preserve">Etihad Jawraa and virgin by the government which will </w:t>
      </w:r>
      <w:r w:rsidR="00D55468">
        <w:rPr>
          <w:rFonts w:ascii="Times New Roman" w:hAnsi="Times New Roman" w:cs="Times New Roman"/>
          <w:sz w:val="24"/>
          <w:szCs w:val="24"/>
        </w:rPr>
        <w:t>enhance</w:t>
      </w:r>
      <w:r w:rsidR="009235E7">
        <w:rPr>
          <w:rFonts w:ascii="Times New Roman" w:hAnsi="Times New Roman" w:cs="Times New Roman"/>
          <w:sz w:val="24"/>
          <w:szCs w:val="24"/>
        </w:rPr>
        <w:t xml:space="preserve"> this sector’s investment </w:t>
      </w:r>
      <w:r w:rsidR="008947FB">
        <w:rPr>
          <w:rFonts w:ascii="Times New Roman" w:hAnsi="Times New Roman" w:cs="Times New Roman"/>
          <w:sz w:val="24"/>
          <w:szCs w:val="24"/>
        </w:rPr>
        <w:t>prospects (Meddour,2011)</w:t>
      </w:r>
      <w:r w:rsidR="009235E7">
        <w:rPr>
          <w:rFonts w:ascii="Times New Roman" w:hAnsi="Times New Roman" w:cs="Times New Roman"/>
          <w:sz w:val="24"/>
          <w:szCs w:val="24"/>
        </w:rPr>
        <w:t>.</w:t>
      </w:r>
      <w:r w:rsidR="00D55468">
        <w:rPr>
          <w:rFonts w:ascii="Times New Roman" w:hAnsi="Times New Roman" w:cs="Times New Roman"/>
          <w:sz w:val="24"/>
          <w:szCs w:val="24"/>
        </w:rPr>
        <w:t xml:space="preserve"> </w:t>
      </w:r>
      <w:r w:rsidR="009235E7">
        <w:rPr>
          <w:rFonts w:ascii="Times New Roman" w:hAnsi="Times New Roman" w:cs="Times New Roman"/>
          <w:sz w:val="24"/>
          <w:szCs w:val="24"/>
        </w:rPr>
        <w:t xml:space="preserve">In </w:t>
      </w:r>
      <w:r w:rsidR="00D55468">
        <w:rPr>
          <w:rFonts w:ascii="Times New Roman" w:hAnsi="Times New Roman" w:cs="Times New Roman"/>
          <w:sz w:val="24"/>
          <w:szCs w:val="24"/>
        </w:rPr>
        <w:t>Saudi</w:t>
      </w:r>
      <w:r w:rsidR="009235E7">
        <w:rPr>
          <w:rFonts w:ascii="Times New Roman" w:hAnsi="Times New Roman" w:cs="Times New Roman"/>
          <w:sz w:val="24"/>
          <w:szCs w:val="24"/>
        </w:rPr>
        <w:t xml:space="preserve"> Arabia,</w:t>
      </w:r>
      <w:r w:rsidR="00D55468">
        <w:rPr>
          <w:rFonts w:ascii="Times New Roman" w:hAnsi="Times New Roman" w:cs="Times New Roman"/>
          <w:sz w:val="24"/>
          <w:szCs w:val="24"/>
        </w:rPr>
        <w:t xml:space="preserve"> </w:t>
      </w:r>
      <w:r w:rsidR="009235E7">
        <w:rPr>
          <w:rFonts w:ascii="Times New Roman" w:hAnsi="Times New Roman" w:cs="Times New Roman"/>
          <w:sz w:val="24"/>
          <w:szCs w:val="24"/>
        </w:rPr>
        <w:t xml:space="preserve">there are 43.8 million </w:t>
      </w:r>
      <w:r w:rsidR="00D55468">
        <w:rPr>
          <w:rFonts w:ascii="Times New Roman" w:hAnsi="Times New Roman" w:cs="Times New Roman"/>
          <w:sz w:val="24"/>
          <w:szCs w:val="24"/>
        </w:rPr>
        <w:t>subscribers</w:t>
      </w:r>
      <w:r w:rsidR="009235E7">
        <w:rPr>
          <w:rFonts w:ascii="Times New Roman" w:hAnsi="Times New Roman" w:cs="Times New Roman"/>
          <w:sz w:val="24"/>
          <w:szCs w:val="24"/>
        </w:rPr>
        <w:t xml:space="preserve"> for the mobile </w:t>
      </w:r>
      <w:r w:rsidR="00D55468">
        <w:rPr>
          <w:rFonts w:ascii="Times New Roman" w:hAnsi="Times New Roman" w:cs="Times New Roman"/>
          <w:sz w:val="24"/>
          <w:szCs w:val="24"/>
        </w:rPr>
        <w:t>network</w:t>
      </w:r>
      <w:r w:rsidR="009235E7">
        <w:rPr>
          <w:rFonts w:ascii="Times New Roman" w:hAnsi="Times New Roman" w:cs="Times New Roman"/>
          <w:sz w:val="24"/>
          <w:szCs w:val="24"/>
        </w:rPr>
        <w:t xml:space="preserve"> which of the total population penetrates at the rate of 129% using mobile phones.</w:t>
      </w:r>
      <w:r w:rsidR="004E2CD1">
        <w:rPr>
          <w:rFonts w:ascii="Times New Roman" w:hAnsi="Times New Roman" w:cs="Times New Roman"/>
          <w:sz w:val="24"/>
          <w:szCs w:val="24"/>
        </w:rPr>
        <w:t xml:space="preserve"> </w:t>
      </w:r>
      <w:r w:rsidR="009235E7">
        <w:rPr>
          <w:rFonts w:ascii="Times New Roman" w:hAnsi="Times New Roman" w:cs="Times New Roman"/>
          <w:sz w:val="24"/>
          <w:szCs w:val="24"/>
        </w:rPr>
        <w:t>Thi</w:t>
      </w:r>
      <w:r w:rsidR="004E2CD1">
        <w:rPr>
          <w:rFonts w:ascii="Times New Roman" w:hAnsi="Times New Roman" w:cs="Times New Roman"/>
          <w:sz w:val="24"/>
          <w:szCs w:val="24"/>
        </w:rPr>
        <w:t>s</w:t>
      </w:r>
      <w:r w:rsidR="009235E7">
        <w:rPr>
          <w:rFonts w:ascii="Times New Roman" w:hAnsi="Times New Roman" w:cs="Times New Roman"/>
          <w:sz w:val="24"/>
          <w:szCs w:val="24"/>
        </w:rPr>
        <w:t xml:space="preserve"> country’s Information </w:t>
      </w:r>
      <w:r w:rsidR="004E2CD1">
        <w:rPr>
          <w:rFonts w:ascii="Times New Roman" w:hAnsi="Times New Roman" w:cs="Times New Roman"/>
          <w:sz w:val="24"/>
          <w:szCs w:val="24"/>
        </w:rPr>
        <w:t>technology</w:t>
      </w:r>
      <w:r w:rsidR="009235E7">
        <w:rPr>
          <w:rFonts w:ascii="Times New Roman" w:hAnsi="Times New Roman" w:cs="Times New Roman"/>
          <w:sz w:val="24"/>
          <w:szCs w:val="24"/>
        </w:rPr>
        <w:t xml:space="preserve"> </w:t>
      </w:r>
      <w:r w:rsidR="004E2CD1">
        <w:rPr>
          <w:rFonts w:ascii="Times New Roman" w:hAnsi="Times New Roman" w:cs="Times New Roman"/>
          <w:sz w:val="24"/>
          <w:szCs w:val="24"/>
        </w:rPr>
        <w:t>investment</w:t>
      </w:r>
      <w:r w:rsidR="009235E7">
        <w:rPr>
          <w:rFonts w:ascii="Times New Roman" w:hAnsi="Times New Roman" w:cs="Times New Roman"/>
          <w:sz w:val="24"/>
          <w:szCs w:val="24"/>
        </w:rPr>
        <w:t xml:space="preserve"> is being </w:t>
      </w:r>
      <w:r w:rsidR="004E2CD1">
        <w:rPr>
          <w:rFonts w:ascii="Times New Roman" w:hAnsi="Times New Roman" w:cs="Times New Roman"/>
          <w:sz w:val="24"/>
          <w:szCs w:val="24"/>
        </w:rPr>
        <w:t>boosted</w:t>
      </w:r>
      <w:r w:rsidR="009235E7">
        <w:rPr>
          <w:rFonts w:ascii="Times New Roman" w:hAnsi="Times New Roman" w:cs="Times New Roman"/>
          <w:sz w:val="24"/>
          <w:szCs w:val="24"/>
        </w:rPr>
        <w:t xml:space="preserve"> by</w:t>
      </w:r>
      <w:r w:rsidR="00862F2D">
        <w:rPr>
          <w:rFonts w:ascii="Times New Roman" w:hAnsi="Times New Roman" w:cs="Times New Roman"/>
          <w:sz w:val="24"/>
          <w:szCs w:val="24"/>
        </w:rPr>
        <w:t xml:space="preserve"> the tech-</w:t>
      </w:r>
      <w:r w:rsidR="004E2CD1">
        <w:rPr>
          <w:rFonts w:ascii="Times New Roman" w:hAnsi="Times New Roman" w:cs="Times New Roman"/>
          <w:sz w:val="24"/>
          <w:szCs w:val="24"/>
        </w:rPr>
        <w:t>savy</w:t>
      </w:r>
      <w:r w:rsidR="00862F2D">
        <w:rPr>
          <w:rFonts w:ascii="Times New Roman" w:hAnsi="Times New Roman" w:cs="Times New Roman"/>
          <w:sz w:val="24"/>
          <w:szCs w:val="24"/>
        </w:rPr>
        <w:t xml:space="preserve"> and </w:t>
      </w:r>
      <w:r w:rsidR="004E2CD1">
        <w:rPr>
          <w:rFonts w:ascii="Times New Roman" w:hAnsi="Times New Roman" w:cs="Times New Roman"/>
          <w:sz w:val="24"/>
          <w:szCs w:val="24"/>
        </w:rPr>
        <w:t>young</w:t>
      </w:r>
      <w:r w:rsidR="00862F2D">
        <w:rPr>
          <w:rFonts w:ascii="Times New Roman" w:hAnsi="Times New Roman" w:cs="Times New Roman"/>
          <w:sz w:val="24"/>
          <w:szCs w:val="24"/>
        </w:rPr>
        <w:t xml:space="preserve"> population with 585 of </w:t>
      </w:r>
      <w:r w:rsidR="004E2CD1">
        <w:rPr>
          <w:rFonts w:ascii="Times New Roman" w:hAnsi="Times New Roman" w:cs="Times New Roman"/>
          <w:sz w:val="24"/>
          <w:szCs w:val="24"/>
        </w:rPr>
        <w:t>individuals</w:t>
      </w:r>
      <w:r w:rsidR="00862F2D">
        <w:rPr>
          <w:rFonts w:ascii="Times New Roman" w:hAnsi="Times New Roman" w:cs="Times New Roman"/>
          <w:sz w:val="24"/>
          <w:szCs w:val="24"/>
        </w:rPr>
        <w:t xml:space="preserve"> under the age of thirty.</w:t>
      </w:r>
    </w:p>
    <w:p w14:paraId="4D0FA200" w14:textId="77777777" w:rsidR="00A22633" w:rsidRDefault="0040106A" w:rsidP="003C0081">
      <w:pPr>
        <w:spacing w:line="480" w:lineRule="auto"/>
        <w:rPr>
          <w:rFonts w:ascii="Times New Roman" w:hAnsi="Times New Roman" w:cs="Times New Roman"/>
          <w:sz w:val="24"/>
          <w:szCs w:val="24"/>
        </w:rPr>
      </w:pPr>
      <w:r>
        <w:rPr>
          <w:noProof/>
        </w:rPr>
        <w:drawing>
          <wp:inline distT="0" distB="0" distL="0" distR="0" wp14:anchorId="7686D868" wp14:editId="2E290585">
            <wp:extent cx="3686175" cy="2200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78515"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687271" cy="2200929"/>
                    </a:xfrm>
                    <a:prstGeom prst="rect">
                      <a:avLst/>
                    </a:prstGeom>
                    <a:noFill/>
                    <a:ln>
                      <a:noFill/>
                    </a:ln>
                  </pic:spPr>
                </pic:pic>
              </a:graphicData>
            </a:graphic>
          </wp:inline>
        </w:drawing>
      </w:r>
    </w:p>
    <w:p w14:paraId="6BC6CAEA" w14:textId="77777777" w:rsidR="004E2CD1" w:rsidRPr="004E2CD1" w:rsidRDefault="0040106A" w:rsidP="003C0081">
      <w:pPr>
        <w:spacing w:line="480" w:lineRule="auto"/>
        <w:rPr>
          <w:rFonts w:ascii="Times New Roman" w:hAnsi="Times New Roman" w:cs="Times New Roman"/>
          <w:b/>
          <w:bCs/>
          <w:sz w:val="24"/>
          <w:szCs w:val="24"/>
        </w:rPr>
      </w:pPr>
      <w:r w:rsidRPr="004E2CD1">
        <w:rPr>
          <w:rFonts w:ascii="Times New Roman" w:hAnsi="Times New Roman" w:cs="Times New Roman"/>
          <w:b/>
          <w:bCs/>
          <w:sz w:val="24"/>
          <w:szCs w:val="24"/>
        </w:rPr>
        <w:t>TELECOMMUNICATIONS</w:t>
      </w:r>
    </w:p>
    <w:p w14:paraId="446368F2" w14:textId="77777777" w:rsidR="004E2CD1" w:rsidRPr="004E2CD1" w:rsidRDefault="0040106A" w:rsidP="003C0081">
      <w:pPr>
        <w:spacing w:line="480" w:lineRule="auto"/>
        <w:rPr>
          <w:rFonts w:ascii="Times New Roman" w:hAnsi="Times New Roman" w:cs="Times New Roman"/>
          <w:b/>
          <w:bCs/>
          <w:sz w:val="24"/>
          <w:szCs w:val="24"/>
        </w:rPr>
      </w:pPr>
      <w:r w:rsidRPr="004E2CD1">
        <w:rPr>
          <w:rFonts w:ascii="Times New Roman" w:hAnsi="Times New Roman" w:cs="Times New Roman"/>
          <w:b/>
          <w:bCs/>
          <w:sz w:val="24"/>
          <w:szCs w:val="24"/>
        </w:rPr>
        <w:t>CITC in Saudi Arabia calls for applications to issue the foreign mobile virtual network operators with licenses.</w:t>
      </w:r>
    </w:p>
    <w:p w14:paraId="34BDE228" w14:textId="77777777" w:rsidR="004E2CD1" w:rsidRDefault="0040106A" w:rsidP="003C008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6C80">
        <w:rPr>
          <w:rFonts w:ascii="Times New Roman" w:hAnsi="Times New Roman" w:cs="Times New Roman"/>
          <w:sz w:val="24"/>
          <w:szCs w:val="24"/>
        </w:rPr>
        <w:t>Making</w:t>
      </w:r>
      <w:r w:rsidR="004C79AB">
        <w:rPr>
          <w:rFonts w:ascii="Times New Roman" w:hAnsi="Times New Roman" w:cs="Times New Roman"/>
          <w:sz w:val="24"/>
          <w:szCs w:val="24"/>
        </w:rPr>
        <w:t xml:space="preserve"> such a decision will play an important role in </w:t>
      </w:r>
      <w:r w:rsidR="00C36C80">
        <w:rPr>
          <w:rFonts w:ascii="Times New Roman" w:hAnsi="Times New Roman" w:cs="Times New Roman"/>
          <w:sz w:val="24"/>
          <w:szCs w:val="24"/>
        </w:rPr>
        <w:t>achieving</w:t>
      </w:r>
      <w:r w:rsidR="004C79AB">
        <w:rPr>
          <w:rFonts w:ascii="Times New Roman" w:hAnsi="Times New Roman" w:cs="Times New Roman"/>
          <w:sz w:val="24"/>
          <w:szCs w:val="24"/>
        </w:rPr>
        <w:t xml:space="preserve"> the 2030’s objective vison in </w:t>
      </w:r>
      <w:r w:rsidR="00C36C80">
        <w:rPr>
          <w:rFonts w:ascii="Times New Roman" w:hAnsi="Times New Roman" w:cs="Times New Roman"/>
          <w:sz w:val="24"/>
          <w:szCs w:val="24"/>
        </w:rPr>
        <w:t>Saudi</w:t>
      </w:r>
      <w:r w:rsidR="004C79AB">
        <w:rPr>
          <w:rFonts w:ascii="Times New Roman" w:hAnsi="Times New Roman" w:cs="Times New Roman"/>
          <w:sz w:val="24"/>
          <w:szCs w:val="24"/>
        </w:rPr>
        <w:t xml:space="preserve"> Arabia to have the </w:t>
      </w:r>
      <w:r w:rsidR="00C36C80">
        <w:rPr>
          <w:rFonts w:ascii="Times New Roman" w:hAnsi="Times New Roman" w:cs="Times New Roman"/>
          <w:sz w:val="24"/>
          <w:szCs w:val="24"/>
        </w:rPr>
        <w:t>information</w:t>
      </w:r>
      <w:r w:rsidR="004C79AB">
        <w:rPr>
          <w:rFonts w:ascii="Times New Roman" w:hAnsi="Times New Roman" w:cs="Times New Roman"/>
          <w:sz w:val="24"/>
          <w:szCs w:val="24"/>
        </w:rPr>
        <w:t xml:space="preserve"> technology and </w:t>
      </w:r>
      <w:r w:rsidR="00C36C80">
        <w:rPr>
          <w:rFonts w:ascii="Times New Roman" w:hAnsi="Times New Roman" w:cs="Times New Roman"/>
          <w:sz w:val="24"/>
          <w:szCs w:val="24"/>
        </w:rPr>
        <w:t>communication (</w:t>
      </w:r>
      <w:r w:rsidR="004C79AB">
        <w:rPr>
          <w:rFonts w:ascii="Times New Roman" w:hAnsi="Times New Roman" w:cs="Times New Roman"/>
          <w:sz w:val="24"/>
          <w:szCs w:val="24"/>
        </w:rPr>
        <w:t xml:space="preserve">ICT) </w:t>
      </w:r>
      <w:r w:rsidR="00C36C80">
        <w:rPr>
          <w:rFonts w:ascii="Times New Roman" w:hAnsi="Times New Roman" w:cs="Times New Roman"/>
          <w:sz w:val="24"/>
          <w:szCs w:val="24"/>
        </w:rPr>
        <w:t>dynamism</w:t>
      </w:r>
      <w:r w:rsidR="004C79AB">
        <w:rPr>
          <w:rFonts w:ascii="Times New Roman" w:hAnsi="Times New Roman" w:cs="Times New Roman"/>
          <w:sz w:val="24"/>
          <w:szCs w:val="24"/>
        </w:rPr>
        <w:t xml:space="preserve"> </w:t>
      </w:r>
      <w:r w:rsidR="00C36C80">
        <w:rPr>
          <w:rFonts w:ascii="Times New Roman" w:hAnsi="Times New Roman" w:cs="Times New Roman"/>
          <w:sz w:val="24"/>
          <w:szCs w:val="24"/>
        </w:rPr>
        <w:t>sector through digital technologies use while developing the knowledge-based on the economy in this kingdom.</w:t>
      </w:r>
      <w:r w:rsidR="00A60C70">
        <w:rPr>
          <w:rFonts w:ascii="Times New Roman" w:hAnsi="Times New Roman" w:cs="Times New Roman"/>
          <w:sz w:val="24"/>
          <w:szCs w:val="24"/>
        </w:rPr>
        <w:t xml:space="preserve"> </w:t>
      </w:r>
      <w:r w:rsidR="00C35571">
        <w:rPr>
          <w:rFonts w:ascii="Times New Roman" w:hAnsi="Times New Roman" w:cs="Times New Roman"/>
          <w:sz w:val="24"/>
          <w:szCs w:val="24"/>
        </w:rPr>
        <w:t xml:space="preserve">According to Saudi Arabia's </w:t>
      </w:r>
      <w:r w:rsidR="00A60C70">
        <w:rPr>
          <w:rFonts w:ascii="Times New Roman" w:hAnsi="Times New Roman" w:cs="Times New Roman"/>
          <w:sz w:val="24"/>
          <w:szCs w:val="24"/>
        </w:rPr>
        <w:t>CITCT, MENAFN</w:t>
      </w:r>
      <w:r w:rsidR="00C35571">
        <w:rPr>
          <w:rFonts w:ascii="Times New Roman" w:hAnsi="Times New Roman" w:cs="Times New Roman"/>
          <w:sz w:val="24"/>
          <w:szCs w:val="24"/>
        </w:rPr>
        <w:t xml:space="preserve"> released a</w:t>
      </w:r>
      <w:r w:rsidR="00A60C70">
        <w:rPr>
          <w:rFonts w:ascii="Times New Roman" w:hAnsi="Times New Roman" w:cs="Times New Roman"/>
          <w:sz w:val="24"/>
          <w:szCs w:val="24"/>
        </w:rPr>
        <w:t>n</w:t>
      </w:r>
      <w:r w:rsidR="00C35571">
        <w:rPr>
          <w:rFonts w:ascii="Times New Roman" w:hAnsi="Times New Roman" w:cs="Times New Roman"/>
          <w:sz w:val="24"/>
          <w:szCs w:val="24"/>
        </w:rPr>
        <w:t xml:space="preserve"> RFA application request </w:t>
      </w:r>
      <w:r w:rsidR="00C35571">
        <w:rPr>
          <w:rFonts w:ascii="Times New Roman" w:hAnsi="Times New Roman" w:cs="Times New Roman"/>
          <w:sz w:val="24"/>
          <w:szCs w:val="24"/>
        </w:rPr>
        <w:lastRenderedPageBreak/>
        <w:t xml:space="preserve">to make Foreign Mobile Virtual </w:t>
      </w:r>
      <w:r w:rsidR="00A60C70">
        <w:rPr>
          <w:rFonts w:ascii="Times New Roman" w:hAnsi="Times New Roman" w:cs="Times New Roman"/>
          <w:sz w:val="24"/>
          <w:szCs w:val="24"/>
        </w:rPr>
        <w:t xml:space="preserve">Network </w:t>
      </w:r>
      <w:r w:rsidR="00C35571">
        <w:rPr>
          <w:rFonts w:ascii="Times New Roman" w:hAnsi="Times New Roman" w:cs="Times New Roman"/>
          <w:sz w:val="24"/>
          <w:szCs w:val="24"/>
        </w:rPr>
        <w:t xml:space="preserve">(MVNO) </w:t>
      </w:r>
      <w:r w:rsidR="00A60C70">
        <w:rPr>
          <w:rFonts w:ascii="Times New Roman" w:hAnsi="Times New Roman" w:cs="Times New Roman"/>
          <w:sz w:val="24"/>
          <w:szCs w:val="24"/>
        </w:rPr>
        <w:t>licenses</w:t>
      </w:r>
      <w:r w:rsidR="00C35571">
        <w:rPr>
          <w:rFonts w:ascii="Times New Roman" w:hAnsi="Times New Roman" w:cs="Times New Roman"/>
          <w:sz w:val="24"/>
          <w:szCs w:val="24"/>
        </w:rPr>
        <w:t xml:space="preserve"> to give them a chance of in</w:t>
      </w:r>
      <w:r w:rsidR="00A60C70">
        <w:rPr>
          <w:rFonts w:ascii="Times New Roman" w:hAnsi="Times New Roman" w:cs="Times New Roman"/>
          <w:sz w:val="24"/>
          <w:szCs w:val="24"/>
        </w:rPr>
        <w:t>vestin</w:t>
      </w:r>
      <w:r w:rsidR="00C35571">
        <w:rPr>
          <w:rFonts w:ascii="Times New Roman" w:hAnsi="Times New Roman" w:cs="Times New Roman"/>
          <w:sz w:val="24"/>
          <w:szCs w:val="24"/>
        </w:rPr>
        <w:t xml:space="preserve">g in </w:t>
      </w:r>
      <w:r w:rsidR="00A60C70">
        <w:rPr>
          <w:rFonts w:ascii="Times New Roman" w:hAnsi="Times New Roman" w:cs="Times New Roman"/>
          <w:sz w:val="24"/>
          <w:szCs w:val="24"/>
        </w:rPr>
        <w:t>KSA. Modi</w:t>
      </w:r>
      <w:r w:rsidR="00C35571">
        <w:rPr>
          <w:rFonts w:ascii="Times New Roman" w:hAnsi="Times New Roman" w:cs="Times New Roman"/>
          <w:sz w:val="24"/>
          <w:szCs w:val="24"/>
        </w:rPr>
        <w:t xml:space="preserve"> in India calls for </w:t>
      </w:r>
      <w:r w:rsidR="00A60C70">
        <w:rPr>
          <w:rFonts w:ascii="Times New Roman" w:hAnsi="Times New Roman" w:cs="Times New Roman"/>
          <w:sz w:val="24"/>
          <w:szCs w:val="24"/>
        </w:rPr>
        <w:t>Communal</w:t>
      </w:r>
      <w:r w:rsidR="00C35571">
        <w:rPr>
          <w:rFonts w:ascii="Times New Roman" w:hAnsi="Times New Roman" w:cs="Times New Roman"/>
          <w:sz w:val="24"/>
          <w:szCs w:val="24"/>
        </w:rPr>
        <w:t xml:space="preserve"> </w:t>
      </w:r>
      <w:r w:rsidR="00A60C70">
        <w:rPr>
          <w:rFonts w:ascii="Times New Roman" w:hAnsi="Times New Roman" w:cs="Times New Roman"/>
          <w:sz w:val="24"/>
          <w:szCs w:val="24"/>
        </w:rPr>
        <w:t>Northeast</w:t>
      </w:r>
      <w:r w:rsidR="00C35571">
        <w:rPr>
          <w:rFonts w:ascii="Times New Roman" w:hAnsi="Times New Roman" w:cs="Times New Roman"/>
          <w:sz w:val="24"/>
          <w:szCs w:val="24"/>
        </w:rPr>
        <w:t xml:space="preserve"> Delhi mob ravages in brotherhood forms.</w:t>
      </w:r>
      <w:r w:rsidR="00A60C70">
        <w:rPr>
          <w:rFonts w:ascii="Times New Roman" w:hAnsi="Times New Roman" w:cs="Times New Roman"/>
          <w:sz w:val="24"/>
          <w:szCs w:val="24"/>
        </w:rPr>
        <w:t xml:space="preserve"> </w:t>
      </w:r>
      <w:r w:rsidR="00C35571">
        <w:rPr>
          <w:rFonts w:ascii="Times New Roman" w:hAnsi="Times New Roman" w:cs="Times New Roman"/>
          <w:sz w:val="24"/>
          <w:szCs w:val="24"/>
        </w:rPr>
        <w:t>Saudi Arabia was connected to</w:t>
      </w:r>
      <w:r w:rsidR="00A60C70">
        <w:rPr>
          <w:rFonts w:ascii="Times New Roman" w:hAnsi="Times New Roman" w:cs="Times New Roman"/>
          <w:sz w:val="24"/>
          <w:szCs w:val="24"/>
        </w:rPr>
        <w:t xml:space="preserve"> telecommunications</w:t>
      </w:r>
      <w:r w:rsidR="00C35571">
        <w:rPr>
          <w:rFonts w:ascii="Times New Roman" w:hAnsi="Times New Roman" w:cs="Times New Roman"/>
          <w:sz w:val="24"/>
          <w:szCs w:val="24"/>
        </w:rPr>
        <w:t xml:space="preserve"> </w:t>
      </w:r>
      <w:r w:rsidR="00A60C70">
        <w:rPr>
          <w:rFonts w:ascii="Times New Roman" w:hAnsi="Times New Roman" w:cs="Times New Roman"/>
          <w:sz w:val="24"/>
          <w:szCs w:val="24"/>
        </w:rPr>
        <w:t>through</w:t>
      </w:r>
      <w:r w:rsidR="00C35571">
        <w:rPr>
          <w:rFonts w:ascii="Times New Roman" w:hAnsi="Times New Roman" w:cs="Times New Roman"/>
          <w:sz w:val="24"/>
          <w:szCs w:val="24"/>
        </w:rPr>
        <w:t xml:space="preserve"> the international Mobile Roaming by a bridge in 2013 which </w:t>
      </w:r>
      <w:r w:rsidR="00A60C70">
        <w:rPr>
          <w:rFonts w:ascii="Times New Roman" w:hAnsi="Times New Roman" w:cs="Times New Roman"/>
          <w:sz w:val="24"/>
          <w:szCs w:val="24"/>
        </w:rPr>
        <w:t>traditionally</w:t>
      </w:r>
      <w:r w:rsidR="00C35571">
        <w:rPr>
          <w:rFonts w:ascii="Times New Roman" w:hAnsi="Times New Roman" w:cs="Times New Roman"/>
          <w:sz w:val="24"/>
          <w:szCs w:val="24"/>
        </w:rPr>
        <w:t xml:space="preserve"> means that applications and </w:t>
      </w:r>
      <w:r w:rsidR="00A60C70">
        <w:rPr>
          <w:rFonts w:ascii="Times New Roman" w:hAnsi="Times New Roman" w:cs="Times New Roman"/>
          <w:sz w:val="24"/>
          <w:szCs w:val="24"/>
        </w:rPr>
        <w:t>issuance</w:t>
      </w:r>
      <w:r w:rsidR="00C35571">
        <w:rPr>
          <w:rFonts w:ascii="Times New Roman" w:hAnsi="Times New Roman" w:cs="Times New Roman"/>
          <w:sz w:val="24"/>
          <w:szCs w:val="24"/>
        </w:rPr>
        <w:t xml:space="preserve"> of Telecommunications </w:t>
      </w:r>
      <w:r w:rsidR="00A60C70">
        <w:rPr>
          <w:rFonts w:ascii="Times New Roman" w:hAnsi="Times New Roman" w:cs="Times New Roman"/>
          <w:sz w:val="24"/>
          <w:szCs w:val="24"/>
        </w:rPr>
        <w:t>licenses are approved with inclusive of internet access services, public radio and mobile virtual network operators.</w:t>
      </w:r>
    </w:p>
    <w:p w14:paraId="7399F4FD" w14:textId="77777777" w:rsidR="00A60C70" w:rsidRDefault="0040106A" w:rsidP="003C0081">
      <w:pPr>
        <w:spacing w:line="480" w:lineRule="auto"/>
        <w:rPr>
          <w:rFonts w:ascii="Times New Roman" w:hAnsi="Times New Roman" w:cs="Times New Roman"/>
          <w:sz w:val="24"/>
          <w:szCs w:val="24"/>
        </w:rPr>
      </w:pPr>
      <w:r>
        <w:rPr>
          <w:noProof/>
        </w:rPr>
        <w:drawing>
          <wp:inline distT="0" distB="0" distL="0" distR="0" wp14:anchorId="76C57CFB" wp14:editId="115895D5">
            <wp:extent cx="2847975" cy="1600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72645" name="Picture 1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847975" cy="1600200"/>
                    </a:xfrm>
                    <a:prstGeom prst="rect">
                      <a:avLst/>
                    </a:prstGeom>
                    <a:noFill/>
                    <a:ln>
                      <a:noFill/>
                    </a:ln>
                  </pic:spPr>
                </pic:pic>
              </a:graphicData>
            </a:graphic>
          </wp:inline>
        </w:drawing>
      </w:r>
    </w:p>
    <w:p w14:paraId="745893A7" w14:textId="77777777" w:rsidR="00667589" w:rsidRPr="000B5EC8" w:rsidRDefault="0040106A" w:rsidP="003C0081">
      <w:pPr>
        <w:spacing w:line="480" w:lineRule="auto"/>
        <w:rPr>
          <w:rFonts w:ascii="Times New Roman" w:hAnsi="Times New Roman" w:cs="Times New Roman"/>
          <w:b/>
          <w:bCs/>
          <w:sz w:val="24"/>
          <w:szCs w:val="24"/>
        </w:rPr>
      </w:pPr>
      <w:r w:rsidRPr="000B5EC8">
        <w:rPr>
          <w:rFonts w:ascii="Times New Roman" w:hAnsi="Times New Roman" w:cs="Times New Roman"/>
          <w:b/>
          <w:bCs/>
          <w:sz w:val="24"/>
          <w:szCs w:val="24"/>
        </w:rPr>
        <w:t>Saudi MCIT,</w:t>
      </w:r>
      <w:r w:rsidR="000B5EC8" w:rsidRPr="000B5EC8">
        <w:rPr>
          <w:rFonts w:ascii="Times New Roman" w:hAnsi="Times New Roman" w:cs="Times New Roman"/>
          <w:b/>
          <w:bCs/>
          <w:sz w:val="24"/>
          <w:szCs w:val="24"/>
        </w:rPr>
        <w:t xml:space="preserve"> </w:t>
      </w:r>
      <w:r w:rsidRPr="000B5EC8">
        <w:rPr>
          <w:rFonts w:ascii="Times New Roman" w:hAnsi="Times New Roman" w:cs="Times New Roman"/>
          <w:b/>
          <w:bCs/>
          <w:sz w:val="24"/>
          <w:szCs w:val="24"/>
        </w:rPr>
        <w:t>Nokia ink deal to set up</w:t>
      </w:r>
      <w:r w:rsidR="000B5EC8" w:rsidRPr="000B5EC8">
        <w:rPr>
          <w:rFonts w:ascii="Times New Roman" w:hAnsi="Times New Roman" w:cs="Times New Roman"/>
          <w:b/>
          <w:bCs/>
          <w:sz w:val="24"/>
          <w:szCs w:val="24"/>
        </w:rPr>
        <w:t xml:space="preserve"> a global software development unit </w:t>
      </w:r>
    </w:p>
    <w:p w14:paraId="052576B7" w14:textId="77777777" w:rsidR="00667589" w:rsidRDefault="0040106A" w:rsidP="003C008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5EC8">
        <w:rPr>
          <w:rFonts w:ascii="Times New Roman" w:hAnsi="Times New Roman" w:cs="Times New Roman"/>
          <w:sz w:val="24"/>
          <w:szCs w:val="24"/>
        </w:rPr>
        <w:t xml:space="preserve">Nokia shall cooperate with Communications and Information </w:t>
      </w:r>
      <w:r w:rsidR="001333E2">
        <w:rPr>
          <w:rFonts w:ascii="Times New Roman" w:hAnsi="Times New Roman" w:cs="Times New Roman"/>
          <w:sz w:val="24"/>
          <w:szCs w:val="24"/>
        </w:rPr>
        <w:t>Technology (</w:t>
      </w:r>
      <w:r w:rsidR="000B5EC8">
        <w:rPr>
          <w:rFonts w:ascii="Times New Roman" w:hAnsi="Times New Roman" w:cs="Times New Roman"/>
          <w:sz w:val="24"/>
          <w:szCs w:val="24"/>
        </w:rPr>
        <w:t xml:space="preserve">CITC) and MCIT according to the memorandum on IoT and 5G initiatives and their usage ideas as per the standards from Nokia Company to support the kingdom to be at least with 5G and IoT technology in the MENA </w:t>
      </w:r>
      <w:r>
        <w:rPr>
          <w:rFonts w:ascii="Times New Roman" w:hAnsi="Times New Roman" w:cs="Times New Roman"/>
          <w:sz w:val="24"/>
          <w:szCs w:val="24"/>
        </w:rPr>
        <w:t>region (</w:t>
      </w:r>
      <w:r w:rsidR="008947FB">
        <w:rPr>
          <w:rFonts w:ascii="Times New Roman" w:hAnsi="Times New Roman" w:cs="Times New Roman"/>
          <w:sz w:val="24"/>
          <w:szCs w:val="24"/>
        </w:rPr>
        <w:t>Abdelshafie,2014)</w:t>
      </w:r>
      <w:r w:rsidR="000B5EC8">
        <w:rPr>
          <w:rFonts w:ascii="Times New Roman" w:hAnsi="Times New Roman" w:cs="Times New Roman"/>
          <w:sz w:val="24"/>
          <w:szCs w:val="24"/>
        </w:rPr>
        <w:t>.</w:t>
      </w:r>
      <w:r w:rsidR="001333E2">
        <w:rPr>
          <w:rFonts w:ascii="Times New Roman" w:hAnsi="Times New Roman" w:cs="Times New Roman"/>
          <w:sz w:val="24"/>
          <w:szCs w:val="24"/>
        </w:rPr>
        <w:t xml:space="preserve"> Experts from Nokia </w:t>
      </w:r>
      <w:r w:rsidR="00C2510B">
        <w:rPr>
          <w:rFonts w:ascii="Times New Roman" w:hAnsi="Times New Roman" w:cs="Times New Roman"/>
          <w:sz w:val="24"/>
          <w:szCs w:val="24"/>
        </w:rPr>
        <w:t xml:space="preserve">will furnish advice and get </w:t>
      </w:r>
      <w:r w:rsidR="00815E26">
        <w:rPr>
          <w:rFonts w:ascii="Times New Roman" w:hAnsi="Times New Roman" w:cs="Times New Roman"/>
          <w:sz w:val="24"/>
          <w:szCs w:val="24"/>
        </w:rPr>
        <w:t>engaged with the relevant stakeholders from CITC and MCIT on the future and current trends on technology and the impact they will bring on the economy, limited to but including technology updates, workshops, monetization studies, business case, and spectrum allocation.</w:t>
      </w:r>
      <w:r w:rsidR="00A22633">
        <w:rPr>
          <w:rFonts w:ascii="Times New Roman" w:hAnsi="Times New Roman" w:cs="Times New Roman"/>
          <w:sz w:val="24"/>
          <w:szCs w:val="24"/>
        </w:rPr>
        <w:t>5G which is Zain's extensive roll out the first phase covers more than twenty cities in Saudi Arabia and is supported by around two thousand towers of 5G making the region's largest network. As the years go by, the network will cover more cities.</w:t>
      </w:r>
    </w:p>
    <w:p w14:paraId="09480680" w14:textId="77777777" w:rsidR="00A22633" w:rsidRDefault="0040106A" w:rsidP="003C0081">
      <w:pPr>
        <w:spacing w:line="480" w:lineRule="auto"/>
        <w:rPr>
          <w:rFonts w:ascii="Times New Roman" w:hAnsi="Times New Roman" w:cs="Times New Roman"/>
          <w:sz w:val="24"/>
          <w:szCs w:val="24"/>
        </w:rPr>
      </w:pPr>
      <w:r>
        <w:rPr>
          <w:noProof/>
        </w:rPr>
        <w:lastRenderedPageBreak/>
        <w:drawing>
          <wp:inline distT="0" distB="0" distL="0" distR="0" wp14:anchorId="0E78CE8B" wp14:editId="4B986CE2">
            <wp:extent cx="2295525" cy="19907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91991"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295525" cy="1990725"/>
                    </a:xfrm>
                    <a:prstGeom prst="rect">
                      <a:avLst/>
                    </a:prstGeom>
                    <a:noFill/>
                    <a:ln>
                      <a:noFill/>
                    </a:ln>
                  </pic:spPr>
                </pic:pic>
              </a:graphicData>
            </a:graphic>
          </wp:inline>
        </w:drawing>
      </w:r>
    </w:p>
    <w:p w14:paraId="2B2E22EF" w14:textId="77777777" w:rsidR="00C36C80" w:rsidRDefault="0040106A" w:rsidP="003C0081">
      <w:pPr>
        <w:spacing w:line="480" w:lineRule="auto"/>
        <w:rPr>
          <w:rFonts w:ascii="Times New Roman" w:hAnsi="Times New Roman" w:cs="Times New Roman"/>
          <w:b/>
          <w:bCs/>
          <w:sz w:val="24"/>
          <w:szCs w:val="24"/>
        </w:rPr>
      </w:pPr>
      <w:r w:rsidRPr="00C36C80">
        <w:rPr>
          <w:rFonts w:ascii="Times New Roman" w:hAnsi="Times New Roman" w:cs="Times New Roman"/>
          <w:b/>
          <w:bCs/>
          <w:sz w:val="24"/>
          <w:szCs w:val="24"/>
        </w:rPr>
        <w:t>TE</w:t>
      </w:r>
      <w:r>
        <w:rPr>
          <w:rFonts w:ascii="Times New Roman" w:hAnsi="Times New Roman" w:cs="Times New Roman"/>
          <w:b/>
          <w:bCs/>
          <w:sz w:val="24"/>
          <w:szCs w:val="24"/>
        </w:rPr>
        <w:t>CHNOLOGY</w:t>
      </w:r>
    </w:p>
    <w:p w14:paraId="23FEFAC6" w14:textId="77777777" w:rsidR="00C36C80" w:rsidRPr="00041080" w:rsidRDefault="0040106A" w:rsidP="003C0081">
      <w:pPr>
        <w:spacing w:line="480" w:lineRule="auto"/>
        <w:rPr>
          <w:rFonts w:ascii="Times New Roman" w:hAnsi="Times New Roman" w:cs="Times New Roman"/>
          <w:b/>
          <w:bCs/>
          <w:sz w:val="24"/>
          <w:szCs w:val="24"/>
        </w:rPr>
      </w:pPr>
      <w:r w:rsidRPr="00041080">
        <w:rPr>
          <w:rFonts w:ascii="Times New Roman" w:hAnsi="Times New Roman" w:cs="Times New Roman"/>
          <w:b/>
          <w:bCs/>
          <w:sz w:val="24"/>
          <w:szCs w:val="24"/>
        </w:rPr>
        <w:t>Saudi Arabia praised for keeping millions of people connected during Haj.</w:t>
      </w:r>
    </w:p>
    <w:p w14:paraId="07E75081" w14:textId="77777777" w:rsidR="004E2CD1" w:rsidRDefault="0040106A" w:rsidP="003C008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1080">
        <w:rPr>
          <w:rFonts w:ascii="Times New Roman" w:hAnsi="Times New Roman" w:cs="Times New Roman"/>
          <w:sz w:val="24"/>
          <w:szCs w:val="24"/>
        </w:rPr>
        <w:t>They have worked hard in making sure that people that come in are provided with enough technology.</w:t>
      </w:r>
      <w:r w:rsidR="003A7E90">
        <w:rPr>
          <w:rFonts w:ascii="Times New Roman" w:hAnsi="Times New Roman" w:cs="Times New Roman"/>
          <w:sz w:val="24"/>
          <w:szCs w:val="24"/>
        </w:rPr>
        <w:t xml:space="preserve"> </w:t>
      </w:r>
      <w:r w:rsidR="00041080">
        <w:rPr>
          <w:rFonts w:ascii="Times New Roman" w:hAnsi="Times New Roman" w:cs="Times New Roman"/>
          <w:sz w:val="24"/>
          <w:szCs w:val="24"/>
        </w:rPr>
        <w:t xml:space="preserve">Each </w:t>
      </w:r>
      <w:r w:rsidR="003A7E90">
        <w:rPr>
          <w:rFonts w:ascii="Times New Roman" w:hAnsi="Times New Roman" w:cs="Times New Roman"/>
          <w:sz w:val="24"/>
          <w:szCs w:val="24"/>
        </w:rPr>
        <w:t>year</w:t>
      </w:r>
      <w:r w:rsidR="00041080">
        <w:rPr>
          <w:rFonts w:ascii="Times New Roman" w:hAnsi="Times New Roman" w:cs="Times New Roman"/>
          <w:sz w:val="24"/>
          <w:szCs w:val="24"/>
        </w:rPr>
        <w:t>,</w:t>
      </w:r>
      <w:r w:rsidR="003A7E90">
        <w:rPr>
          <w:rFonts w:ascii="Times New Roman" w:hAnsi="Times New Roman" w:cs="Times New Roman"/>
          <w:sz w:val="24"/>
          <w:szCs w:val="24"/>
        </w:rPr>
        <w:t xml:space="preserve"> </w:t>
      </w:r>
      <w:r w:rsidR="00041080">
        <w:rPr>
          <w:rFonts w:ascii="Times New Roman" w:hAnsi="Times New Roman" w:cs="Times New Roman"/>
          <w:sz w:val="24"/>
          <w:szCs w:val="24"/>
        </w:rPr>
        <w:t xml:space="preserve">more than </w:t>
      </w:r>
      <w:r w:rsidR="003A7E90">
        <w:rPr>
          <w:rFonts w:ascii="Times New Roman" w:hAnsi="Times New Roman" w:cs="Times New Roman"/>
          <w:sz w:val="24"/>
          <w:szCs w:val="24"/>
        </w:rPr>
        <w:t>two</w:t>
      </w:r>
      <w:r w:rsidR="00041080">
        <w:rPr>
          <w:rFonts w:ascii="Times New Roman" w:hAnsi="Times New Roman" w:cs="Times New Roman"/>
          <w:sz w:val="24"/>
          <w:szCs w:val="24"/>
        </w:rPr>
        <w:t xml:space="preserve"> </w:t>
      </w:r>
      <w:r w:rsidR="003A7E90">
        <w:rPr>
          <w:rFonts w:ascii="Times New Roman" w:hAnsi="Times New Roman" w:cs="Times New Roman"/>
          <w:sz w:val="24"/>
          <w:szCs w:val="24"/>
        </w:rPr>
        <w:t>million</w:t>
      </w:r>
      <w:r w:rsidR="00041080">
        <w:rPr>
          <w:rFonts w:ascii="Times New Roman" w:hAnsi="Times New Roman" w:cs="Times New Roman"/>
          <w:sz w:val="24"/>
          <w:szCs w:val="24"/>
        </w:rPr>
        <w:t xml:space="preserve"> people </w:t>
      </w:r>
      <w:r w:rsidR="003A7E90">
        <w:rPr>
          <w:rFonts w:ascii="Times New Roman" w:hAnsi="Times New Roman" w:cs="Times New Roman"/>
          <w:sz w:val="24"/>
          <w:szCs w:val="24"/>
        </w:rPr>
        <w:t>come</w:t>
      </w:r>
      <w:r w:rsidR="00041080">
        <w:rPr>
          <w:rFonts w:ascii="Times New Roman" w:hAnsi="Times New Roman" w:cs="Times New Roman"/>
          <w:sz w:val="24"/>
          <w:szCs w:val="24"/>
        </w:rPr>
        <w:t xml:space="preserve"> to Saudi Arabia to perform </w:t>
      </w:r>
      <w:r w:rsidR="003A7E90">
        <w:rPr>
          <w:rFonts w:ascii="Times New Roman" w:hAnsi="Times New Roman" w:cs="Times New Roman"/>
          <w:sz w:val="24"/>
          <w:szCs w:val="24"/>
        </w:rPr>
        <w:t>Hajj and a huge work amount is required to ensure reliable connectivity to all of them. They not only use their phone's data for instant and text messages but also share vide</w:t>
      </w:r>
      <w:r w:rsidR="001F220F">
        <w:rPr>
          <w:rFonts w:ascii="Times New Roman" w:hAnsi="Times New Roman" w:cs="Times New Roman"/>
          <w:sz w:val="24"/>
          <w:szCs w:val="24"/>
        </w:rPr>
        <w:t>o</w:t>
      </w:r>
      <w:r w:rsidR="003A7E90">
        <w:rPr>
          <w:rFonts w:ascii="Times New Roman" w:hAnsi="Times New Roman" w:cs="Times New Roman"/>
          <w:sz w:val="24"/>
          <w:szCs w:val="24"/>
        </w:rPr>
        <w:t xml:space="preserve">s and </w:t>
      </w:r>
      <w:r w:rsidR="001F220F">
        <w:rPr>
          <w:rFonts w:ascii="Times New Roman" w:hAnsi="Times New Roman" w:cs="Times New Roman"/>
          <w:sz w:val="24"/>
          <w:szCs w:val="24"/>
        </w:rPr>
        <w:t>photos</w:t>
      </w:r>
      <w:r w:rsidR="003A7E90">
        <w:rPr>
          <w:rFonts w:ascii="Times New Roman" w:hAnsi="Times New Roman" w:cs="Times New Roman"/>
          <w:sz w:val="24"/>
          <w:szCs w:val="24"/>
        </w:rPr>
        <w:t xml:space="preserve"> taken through the In</w:t>
      </w:r>
      <w:r w:rsidR="001F220F">
        <w:rPr>
          <w:rFonts w:ascii="Times New Roman" w:hAnsi="Times New Roman" w:cs="Times New Roman"/>
          <w:sz w:val="24"/>
          <w:szCs w:val="24"/>
        </w:rPr>
        <w:t>terne</w:t>
      </w:r>
      <w:r w:rsidR="003A7E90">
        <w:rPr>
          <w:rFonts w:ascii="Times New Roman" w:hAnsi="Times New Roman" w:cs="Times New Roman"/>
          <w:sz w:val="24"/>
          <w:szCs w:val="24"/>
        </w:rPr>
        <w:t xml:space="preserve">t. The one </w:t>
      </w:r>
      <w:r w:rsidR="001F220F">
        <w:rPr>
          <w:rFonts w:ascii="Times New Roman" w:hAnsi="Times New Roman" w:cs="Times New Roman"/>
          <w:sz w:val="24"/>
          <w:szCs w:val="24"/>
        </w:rPr>
        <w:t>responsible</w:t>
      </w:r>
      <w:r w:rsidR="003A7E90">
        <w:rPr>
          <w:rFonts w:ascii="Times New Roman" w:hAnsi="Times New Roman" w:cs="Times New Roman"/>
          <w:sz w:val="24"/>
          <w:szCs w:val="24"/>
        </w:rPr>
        <w:t xml:space="preserve"> for </w:t>
      </w:r>
      <w:r w:rsidR="001F220F">
        <w:rPr>
          <w:rFonts w:ascii="Times New Roman" w:hAnsi="Times New Roman" w:cs="Times New Roman"/>
          <w:sz w:val="24"/>
          <w:szCs w:val="24"/>
        </w:rPr>
        <w:t>Internet</w:t>
      </w:r>
      <w:r w:rsidR="003A7E90">
        <w:rPr>
          <w:rFonts w:ascii="Times New Roman" w:hAnsi="Times New Roman" w:cs="Times New Roman"/>
          <w:sz w:val="24"/>
          <w:szCs w:val="24"/>
        </w:rPr>
        <w:t xml:space="preserve"> </w:t>
      </w:r>
      <w:r w:rsidR="001F220F">
        <w:rPr>
          <w:rFonts w:ascii="Times New Roman" w:hAnsi="Times New Roman" w:cs="Times New Roman"/>
          <w:sz w:val="24"/>
          <w:szCs w:val="24"/>
        </w:rPr>
        <w:t>society</w:t>
      </w:r>
      <w:r w:rsidR="003A7E90">
        <w:rPr>
          <w:rFonts w:ascii="Times New Roman" w:hAnsi="Times New Roman" w:cs="Times New Roman"/>
          <w:sz w:val="24"/>
          <w:szCs w:val="24"/>
        </w:rPr>
        <w:t xml:space="preserve"> strategy development,</w:t>
      </w:r>
      <w:r w:rsidR="001F220F">
        <w:rPr>
          <w:rFonts w:ascii="Times New Roman" w:hAnsi="Times New Roman" w:cs="Times New Roman"/>
          <w:sz w:val="24"/>
          <w:szCs w:val="24"/>
        </w:rPr>
        <w:t xml:space="preserve"> its</w:t>
      </w:r>
      <w:r w:rsidR="003A7E90">
        <w:rPr>
          <w:rFonts w:ascii="Times New Roman" w:hAnsi="Times New Roman" w:cs="Times New Roman"/>
          <w:sz w:val="24"/>
          <w:szCs w:val="24"/>
        </w:rPr>
        <w:t xml:space="preserve"> </w:t>
      </w:r>
      <w:r w:rsidR="001F220F">
        <w:rPr>
          <w:rFonts w:ascii="Times New Roman" w:hAnsi="Times New Roman" w:cs="Times New Roman"/>
          <w:sz w:val="24"/>
          <w:szCs w:val="24"/>
        </w:rPr>
        <w:t>infrastructure</w:t>
      </w:r>
      <w:r w:rsidR="003A7E90">
        <w:rPr>
          <w:rFonts w:ascii="Times New Roman" w:hAnsi="Times New Roman" w:cs="Times New Roman"/>
          <w:sz w:val="24"/>
          <w:szCs w:val="24"/>
        </w:rPr>
        <w:t xml:space="preserve"> expansion,</w:t>
      </w:r>
      <w:r w:rsidR="001F220F">
        <w:rPr>
          <w:rFonts w:ascii="Times New Roman" w:hAnsi="Times New Roman" w:cs="Times New Roman"/>
          <w:sz w:val="24"/>
          <w:szCs w:val="24"/>
        </w:rPr>
        <w:t xml:space="preserve"> </w:t>
      </w:r>
      <w:r w:rsidR="003A7E90">
        <w:rPr>
          <w:rFonts w:ascii="Times New Roman" w:hAnsi="Times New Roman" w:cs="Times New Roman"/>
          <w:sz w:val="24"/>
          <w:szCs w:val="24"/>
        </w:rPr>
        <w:t xml:space="preserve">emerging </w:t>
      </w:r>
      <w:r w:rsidR="001F220F">
        <w:rPr>
          <w:rFonts w:ascii="Times New Roman" w:hAnsi="Times New Roman" w:cs="Times New Roman"/>
          <w:sz w:val="24"/>
          <w:szCs w:val="24"/>
        </w:rPr>
        <w:t>economies’</w:t>
      </w:r>
      <w:r w:rsidR="003A7E90">
        <w:rPr>
          <w:rFonts w:ascii="Times New Roman" w:hAnsi="Times New Roman" w:cs="Times New Roman"/>
          <w:sz w:val="24"/>
          <w:szCs w:val="24"/>
        </w:rPr>
        <w:t xml:space="preserve"> capacities, and </w:t>
      </w:r>
      <w:r w:rsidR="001F220F">
        <w:rPr>
          <w:rFonts w:ascii="Times New Roman" w:hAnsi="Times New Roman" w:cs="Times New Roman"/>
          <w:sz w:val="24"/>
          <w:szCs w:val="24"/>
        </w:rPr>
        <w:t>access</w:t>
      </w:r>
      <w:r w:rsidR="003A7E90">
        <w:rPr>
          <w:rFonts w:ascii="Times New Roman" w:hAnsi="Times New Roman" w:cs="Times New Roman"/>
          <w:sz w:val="24"/>
          <w:szCs w:val="24"/>
        </w:rPr>
        <w:t xml:space="preserve"> is </w:t>
      </w:r>
      <w:r w:rsidR="00FF2652">
        <w:rPr>
          <w:rFonts w:ascii="Times New Roman" w:hAnsi="Times New Roman" w:cs="Times New Roman"/>
          <w:sz w:val="24"/>
          <w:szCs w:val="24"/>
        </w:rPr>
        <w:t>coffin (Qurashi,2018)</w:t>
      </w:r>
      <w:r w:rsidR="003A7E90">
        <w:rPr>
          <w:rFonts w:ascii="Times New Roman" w:hAnsi="Times New Roman" w:cs="Times New Roman"/>
          <w:sz w:val="24"/>
          <w:szCs w:val="24"/>
        </w:rPr>
        <w:t>.</w:t>
      </w:r>
      <w:r w:rsidR="001F220F">
        <w:rPr>
          <w:rFonts w:ascii="Times New Roman" w:hAnsi="Times New Roman" w:cs="Times New Roman"/>
          <w:sz w:val="24"/>
          <w:szCs w:val="24"/>
        </w:rPr>
        <w:t xml:space="preserve"> </w:t>
      </w:r>
      <w:r w:rsidR="003A7E90">
        <w:rPr>
          <w:rFonts w:ascii="Times New Roman" w:hAnsi="Times New Roman" w:cs="Times New Roman"/>
          <w:sz w:val="24"/>
          <w:szCs w:val="24"/>
        </w:rPr>
        <w:t xml:space="preserve">Riyadh and Coffin's main intention is to create an internet </w:t>
      </w:r>
      <w:r w:rsidR="001F220F">
        <w:rPr>
          <w:rFonts w:ascii="Times New Roman" w:hAnsi="Times New Roman" w:cs="Times New Roman"/>
          <w:sz w:val="24"/>
          <w:szCs w:val="24"/>
        </w:rPr>
        <w:t>connection</w:t>
      </w:r>
      <w:r w:rsidR="003A7E90">
        <w:rPr>
          <w:rFonts w:ascii="Times New Roman" w:hAnsi="Times New Roman" w:cs="Times New Roman"/>
          <w:sz w:val="24"/>
          <w:szCs w:val="24"/>
        </w:rPr>
        <w:t xml:space="preserve"> with the help of IXP.</w:t>
      </w:r>
      <w:r w:rsidR="001F220F">
        <w:rPr>
          <w:rFonts w:ascii="Times New Roman" w:hAnsi="Times New Roman" w:cs="Times New Roman"/>
          <w:sz w:val="24"/>
          <w:szCs w:val="24"/>
        </w:rPr>
        <w:t xml:space="preserve"> </w:t>
      </w:r>
      <w:r w:rsidR="003A7E90">
        <w:rPr>
          <w:rFonts w:ascii="Times New Roman" w:hAnsi="Times New Roman" w:cs="Times New Roman"/>
          <w:sz w:val="24"/>
          <w:szCs w:val="24"/>
        </w:rPr>
        <w:t>They are working to make sure that a more level p</w:t>
      </w:r>
      <w:r w:rsidR="001F220F">
        <w:rPr>
          <w:rFonts w:ascii="Times New Roman" w:hAnsi="Times New Roman" w:cs="Times New Roman"/>
          <w:sz w:val="24"/>
          <w:szCs w:val="24"/>
        </w:rPr>
        <w:t>layin</w:t>
      </w:r>
      <w:r w:rsidR="003A7E90">
        <w:rPr>
          <w:rFonts w:ascii="Times New Roman" w:hAnsi="Times New Roman" w:cs="Times New Roman"/>
          <w:sz w:val="24"/>
          <w:szCs w:val="24"/>
        </w:rPr>
        <w:t xml:space="preserve">g field is </w:t>
      </w:r>
      <w:r w:rsidR="001F220F">
        <w:rPr>
          <w:rFonts w:ascii="Times New Roman" w:hAnsi="Times New Roman" w:cs="Times New Roman"/>
          <w:sz w:val="24"/>
          <w:szCs w:val="24"/>
        </w:rPr>
        <w:t>available</w:t>
      </w:r>
      <w:r w:rsidR="003A7E90">
        <w:rPr>
          <w:rFonts w:ascii="Times New Roman" w:hAnsi="Times New Roman" w:cs="Times New Roman"/>
          <w:sz w:val="24"/>
          <w:szCs w:val="24"/>
        </w:rPr>
        <w:t xml:space="preserve"> for everyone,</w:t>
      </w:r>
      <w:r w:rsidR="001F220F">
        <w:rPr>
          <w:rFonts w:ascii="Times New Roman" w:hAnsi="Times New Roman" w:cs="Times New Roman"/>
          <w:sz w:val="24"/>
          <w:szCs w:val="24"/>
        </w:rPr>
        <w:t xml:space="preserve"> </w:t>
      </w:r>
      <w:r w:rsidR="003A7E90">
        <w:rPr>
          <w:rFonts w:ascii="Times New Roman" w:hAnsi="Times New Roman" w:cs="Times New Roman"/>
          <w:sz w:val="24"/>
          <w:szCs w:val="24"/>
        </w:rPr>
        <w:t xml:space="preserve">the internet is </w:t>
      </w:r>
      <w:r w:rsidR="001F220F">
        <w:rPr>
          <w:rFonts w:ascii="Times New Roman" w:hAnsi="Times New Roman" w:cs="Times New Roman"/>
          <w:sz w:val="24"/>
          <w:szCs w:val="24"/>
        </w:rPr>
        <w:t>cheaper</w:t>
      </w:r>
      <w:r w:rsidR="003A7E90">
        <w:rPr>
          <w:rFonts w:ascii="Times New Roman" w:hAnsi="Times New Roman" w:cs="Times New Roman"/>
          <w:sz w:val="24"/>
          <w:szCs w:val="24"/>
        </w:rPr>
        <w:t xml:space="preserve"> </w:t>
      </w:r>
      <w:r w:rsidR="001F220F">
        <w:rPr>
          <w:rFonts w:ascii="Times New Roman" w:hAnsi="Times New Roman" w:cs="Times New Roman"/>
          <w:sz w:val="24"/>
          <w:szCs w:val="24"/>
        </w:rPr>
        <w:t>and</w:t>
      </w:r>
      <w:r w:rsidR="003A7E90">
        <w:rPr>
          <w:rFonts w:ascii="Times New Roman" w:hAnsi="Times New Roman" w:cs="Times New Roman"/>
          <w:sz w:val="24"/>
          <w:szCs w:val="24"/>
        </w:rPr>
        <w:t xml:space="preserve"> </w:t>
      </w:r>
      <w:r w:rsidR="001F220F">
        <w:rPr>
          <w:rFonts w:ascii="Times New Roman" w:hAnsi="Times New Roman" w:cs="Times New Roman"/>
          <w:sz w:val="24"/>
          <w:szCs w:val="24"/>
        </w:rPr>
        <w:t>faster</w:t>
      </w:r>
      <w:r w:rsidR="003A7E90">
        <w:rPr>
          <w:rFonts w:ascii="Times New Roman" w:hAnsi="Times New Roman" w:cs="Times New Roman"/>
          <w:sz w:val="24"/>
          <w:szCs w:val="24"/>
        </w:rPr>
        <w:t>.</w:t>
      </w:r>
      <w:r w:rsidR="001F220F">
        <w:rPr>
          <w:rFonts w:ascii="Times New Roman" w:hAnsi="Times New Roman" w:cs="Times New Roman"/>
          <w:sz w:val="24"/>
          <w:szCs w:val="24"/>
        </w:rPr>
        <w:t xml:space="preserve"> </w:t>
      </w:r>
      <w:r w:rsidR="003A7E90">
        <w:rPr>
          <w:rFonts w:ascii="Times New Roman" w:hAnsi="Times New Roman" w:cs="Times New Roman"/>
          <w:sz w:val="24"/>
          <w:szCs w:val="24"/>
        </w:rPr>
        <w:t xml:space="preserve">Their 2010 vison is to develop a </w:t>
      </w:r>
      <w:r w:rsidR="001F220F">
        <w:rPr>
          <w:rFonts w:ascii="Times New Roman" w:hAnsi="Times New Roman" w:cs="Times New Roman"/>
          <w:sz w:val="24"/>
          <w:szCs w:val="24"/>
        </w:rPr>
        <w:t>health</w:t>
      </w:r>
      <w:r w:rsidR="003A7E90">
        <w:rPr>
          <w:rFonts w:ascii="Times New Roman" w:hAnsi="Times New Roman" w:cs="Times New Roman"/>
          <w:sz w:val="24"/>
          <w:szCs w:val="24"/>
        </w:rPr>
        <w:t xml:space="preserve"> </w:t>
      </w:r>
      <w:r w:rsidR="001F220F">
        <w:rPr>
          <w:rFonts w:ascii="Times New Roman" w:hAnsi="Times New Roman" w:cs="Times New Roman"/>
          <w:sz w:val="24"/>
          <w:szCs w:val="24"/>
        </w:rPr>
        <w:t>sector</w:t>
      </w:r>
      <w:r w:rsidR="003A7E90">
        <w:rPr>
          <w:rFonts w:ascii="Times New Roman" w:hAnsi="Times New Roman" w:cs="Times New Roman"/>
          <w:sz w:val="24"/>
          <w:szCs w:val="24"/>
        </w:rPr>
        <w:t>,</w:t>
      </w:r>
      <w:r w:rsidR="001F220F">
        <w:rPr>
          <w:rFonts w:ascii="Times New Roman" w:hAnsi="Times New Roman" w:cs="Times New Roman"/>
          <w:sz w:val="24"/>
          <w:szCs w:val="24"/>
        </w:rPr>
        <w:t xml:space="preserve"> </w:t>
      </w:r>
      <w:r w:rsidR="003A7E90">
        <w:rPr>
          <w:rFonts w:ascii="Times New Roman" w:hAnsi="Times New Roman" w:cs="Times New Roman"/>
          <w:sz w:val="24"/>
          <w:szCs w:val="24"/>
        </w:rPr>
        <w:t xml:space="preserve">business and </w:t>
      </w:r>
      <w:r w:rsidR="001F220F">
        <w:rPr>
          <w:rFonts w:ascii="Times New Roman" w:hAnsi="Times New Roman" w:cs="Times New Roman"/>
          <w:sz w:val="24"/>
          <w:szCs w:val="24"/>
        </w:rPr>
        <w:t>literacy</w:t>
      </w:r>
      <w:r w:rsidR="003A7E90">
        <w:rPr>
          <w:rFonts w:ascii="Times New Roman" w:hAnsi="Times New Roman" w:cs="Times New Roman"/>
          <w:sz w:val="24"/>
          <w:szCs w:val="24"/>
        </w:rPr>
        <w:t xml:space="preserve"> </w:t>
      </w:r>
      <w:r w:rsidR="001F220F">
        <w:rPr>
          <w:rFonts w:ascii="Times New Roman" w:hAnsi="Times New Roman" w:cs="Times New Roman"/>
          <w:sz w:val="24"/>
          <w:szCs w:val="24"/>
        </w:rPr>
        <w:t>internet</w:t>
      </w:r>
      <w:r w:rsidR="003A7E90">
        <w:rPr>
          <w:rFonts w:ascii="Times New Roman" w:hAnsi="Times New Roman" w:cs="Times New Roman"/>
          <w:sz w:val="24"/>
          <w:szCs w:val="24"/>
        </w:rPr>
        <w:t xml:space="preserve"> connectivity. </w:t>
      </w:r>
    </w:p>
    <w:p w14:paraId="50081EC8" w14:textId="77777777" w:rsidR="004E2CD1" w:rsidRDefault="0040106A" w:rsidP="003C0081">
      <w:pPr>
        <w:spacing w:line="480" w:lineRule="auto"/>
        <w:rPr>
          <w:rFonts w:ascii="Times New Roman" w:hAnsi="Times New Roman" w:cs="Times New Roman"/>
          <w:sz w:val="24"/>
          <w:szCs w:val="24"/>
        </w:rPr>
      </w:pPr>
      <w:r>
        <w:rPr>
          <w:noProof/>
        </w:rPr>
        <w:lastRenderedPageBreak/>
        <w:drawing>
          <wp:inline distT="0" distB="0" distL="0" distR="0" wp14:anchorId="3195F165" wp14:editId="605A7A9E">
            <wp:extent cx="4581525" cy="2552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599" name="Picture 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581525" cy="2552700"/>
                    </a:xfrm>
                    <a:prstGeom prst="rect">
                      <a:avLst/>
                    </a:prstGeom>
                    <a:noFill/>
                    <a:ln>
                      <a:noFill/>
                    </a:ln>
                  </pic:spPr>
                </pic:pic>
              </a:graphicData>
            </a:graphic>
          </wp:inline>
        </w:drawing>
      </w:r>
    </w:p>
    <w:p w14:paraId="6291C827" w14:textId="77777777" w:rsidR="004E2CD1" w:rsidRDefault="004E2CD1" w:rsidP="003C0081">
      <w:pPr>
        <w:spacing w:line="480" w:lineRule="auto"/>
        <w:rPr>
          <w:rFonts w:ascii="Times New Roman" w:hAnsi="Times New Roman" w:cs="Times New Roman"/>
          <w:sz w:val="24"/>
          <w:szCs w:val="24"/>
        </w:rPr>
      </w:pPr>
    </w:p>
    <w:p w14:paraId="0DB876C8" w14:textId="77777777" w:rsidR="004E2CD1" w:rsidRDefault="004E2CD1" w:rsidP="003C0081">
      <w:pPr>
        <w:spacing w:line="480" w:lineRule="auto"/>
        <w:rPr>
          <w:rFonts w:ascii="Times New Roman" w:hAnsi="Times New Roman" w:cs="Times New Roman"/>
          <w:sz w:val="24"/>
          <w:szCs w:val="24"/>
        </w:rPr>
      </w:pPr>
    </w:p>
    <w:p w14:paraId="78B19EBC" w14:textId="77777777" w:rsidR="004E2CD1" w:rsidRDefault="004E2CD1" w:rsidP="003C0081">
      <w:pPr>
        <w:spacing w:line="480" w:lineRule="auto"/>
        <w:rPr>
          <w:rFonts w:ascii="Times New Roman" w:hAnsi="Times New Roman" w:cs="Times New Roman"/>
          <w:sz w:val="24"/>
          <w:szCs w:val="24"/>
        </w:rPr>
      </w:pPr>
    </w:p>
    <w:p w14:paraId="51238875" w14:textId="77777777" w:rsidR="004E2CD1" w:rsidRDefault="004E2CD1" w:rsidP="003C0081">
      <w:pPr>
        <w:spacing w:line="480" w:lineRule="auto"/>
        <w:rPr>
          <w:rFonts w:ascii="Times New Roman" w:hAnsi="Times New Roman" w:cs="Times New Roman"/>
          <w:sz w:val="24"/>
          <w:szCs w:val="24"/>
        </w:rPr>
      </w:pPr>
    </w:p>
    <w:p w14:paraId="5B36DB93" w14:textId="77777777" w:rsidR="00CD7B76" w:rsidRDefault="00CD7B76" w:rsidP="003C0081">
      <w:pPr>
        <w:spacing w:line="480" w:lineRule="auto"/>
        <w:rPr>
          <w:rFonts w:ascii="Times New Roman" w:hAnsi="Times New Roman" w:cs="Times New Roman"/>
          <w:sz w:val="24"/>
          <w:szCs w:val="24"/>
        </w:rPr>
      </w:pPr>
    </w:p>
    <w:p w14:paraId="629285E5" w14:textId="77777777" w:rsidR="005B710B" w:rsidRDefault="005B710B" w:rsidP="008939AB">
      <w:pPr>
        <w:spacing w:line="480" w:lineRule="auto"/>
        <w:jc w:val="center"/>
        <w:rPr>
          <w:rFonts w:ascii="Times New Roman" w:hAnsi="Times New Roman" w:cs="Times New Roman"/>
          <w:sz w:val="24"/>
          <w:szCs w:val="24"/>
        </w:rPr>
      </w:pPr>
    </w:p>
    <w:p w14:paraId="2A2786D2" w14:textId="77777777" w:rsidR="005B710B" w:rsidRDefault="005B710B" w:rsidP="008939AB">
      <w:pPr>
        <w:spacing w:line="480" w:lineRule="auto"/>
        <w:jc w:val="center"/>
        <w:rPr>
          <w:rFonts w:ascii="Times New Roman" w:hAnsi="Times New Roman" w:cs="Times New Roman"/>
          <w:sz w:val="24"/>
          <w:szCs w:val="24"/>
        </w:rPr>
      </w:pPr>
    </w:p>
    <w:p w14:paraId="496BFDF4" w14:textId="77777777" w:rsidR="005B710B" w:rsidRDefault="005B710B" w:rsidP="008939AB">
      <w:pPr>
        <w:spacing w:line="480" w:lineRule="auto"/>
        <w:jc w:val="center"/>
        <w:rPr>
          <w:rFonts w:ascii="Times New Roman" w:hAnsi="Times New Roman" w:cs="Times New Roman"/>
          <w:sz w:val="24"/>
          <w:szCs w:val="24"/>
        </w:rPr>
      </w:pPr>
    </w:p>
    <w:p w14:paraId="4EFA6769" w14:textId="77777777" w:rsidR="005B710B" w:rsidRDefault="005B710B" w:rsidP="008939AB">
      <w:pPr>
        <w:spacing w:line="480" w:lineRule="auto"/>
        <w:jc w:val="center"/>
        <w:rPr>
          <w:rFonts w:ascii="Times New Roman" w:hAnsi="Times New Roman" w:cs="Times New Roman"/>
          <w:sz w:val="24"/>
          <w:szCs w:val="24"/>
        </w:rPr>
      </w:pPr>
    </w:p>
    <w:p w14:paraId="775E04F4" w14:textId="77777777" w:rsidR="005B710B" w:rsidRDefault="005B710B" w:rsidP="008939AB">
      <w:pPr>
        <w:spacing w:line="480" w:lineRule="auto"/>
        <w:jc w:val="center"/>
        <w:rPr>
          <w:rFonts w:ascii="Times New Roman" w:hAnsi="Times New Roman" w:cs="Times New Roman"/>
          <w:sz w:val="24"/>
          <w:szCs w:val="24"/>
        </w:rPr>
      </w:pPr>
    </w:p>
    <w:p w14:paraId="6CF0EE5D" w14:textId="77777777" w:rsidR="005B710B" w:rsidRDefault="005B710B" w:rsidP="008939AB">
      <w:pPr>
        <w:spacing w:line="480" w:lineRule="auto"/>
        <w:jc w:val="center"/>
        <w:rPr>
          <w:rFonts w:ascii="Times New Roman" w:hAnsi="Times New Roman" w:cs="Times New Roman"/>
          <w:sz w:val="24"/>
          <w:szCs w:val="24"/>
        </w:rPr>
      </w:pPr>
    </w:p>
    <w:p w14:paraId="5BF433A5" w14:textId="77777777" w:rsidR="00B8662A" w:rsidRDefault="00B8662A" w:rsidP="00B8662A">
      <w:pPr>
        <w:spacing w:line="480" w:lineRule="auto"/>
        <w:rPr>
          <w:rFonts w:ascii="Times New Roman" w:hAnsi="Times New Roman" w:cs="Times New Roman"/>
          <w:sz w:val="24"/>
          <w:szCs w:val="24"/>
        </w:rPr>
      </w:pPr>
    </w:p>
    <w:p w14:paraId="7B393AA6" w14:textId="025397D3" w:rsidR="00815E26" w:rsidRDefault="0040106A" w:rsidP="00B866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D8BFD4C" w14:textId="77777777" w:rsidR="00CD7B76" w:rsidRDefault="0040106A" w:rsidP="00CD7B76">
      <w:pPr>
        <w:spacing w:line="480" w:lineRule="auto"/>
        <w:ind w:left="720" w:hanging="720"/>
        <w:rPr>
          <w:rFonts w:ascii="Times New Roman" w:hAnsi="Times New Roman" w:cs="Times New Roman"/>
          <w:sz w:val="24"/>
          <w:szCs w:val="24"/>
        </w:rPr>
      </w:pPr>
      <w:bookmarkStart w:id="1" w:name="_GoBack"/>
      <w:r w:rsidRPr="00FF2652">
        <w:rPr>
          <w:rFonts w:ascii="Times New Roman" w:hAnsi="Times New Roman" w:cs="Times New Roman"/>
          <w:sz w:val="24"/>
          <w:szCs w:val="24"/>
        </w:rPr>
        <w:t>Abdelshafie, A. G. M. (2014). Trends and practices of e-waste management through reverse logistics-a case study: Samsung Electronics Company (Master's thesis, Høgskolen I Molde-Vitenskapelig høgskole I Logistik).</w:t>
      </w:r>
    </w:p>
    <w:p w14:paraId="5E812459" w14:textId="77777777" w:rsidR="00CD7B76" w:rsidRDefault="0040106A" w:rsidP="00CD7B76">
      <w:pPr>
        <w:spacing w:line="480" w:lineRule="auto"/>
        <w:ind w:left="720" w:hanging="720"/>
        <w:rPr>
          <w:rFonts w:ascii="Times New Roman" w:hAnsi="Times New Roman" w:cs="Times New Roman"/>
          <w:sz w:val="24"/>
          <w:szCs w:val="24"/>
        </w:rPr>
      </w:pPr>
      <w:r w:rsidRPr="008947FB">
        <w:rPr>
          <w:rFonts w:ascii="Times New Roman" w:hAnsi="Times New Roman" w:cs="Times New Roman"/>
          <w:sz w:val="24"/>
          <w:szCs w:val="24"/>
        </w:rPr>
        <w:t>Alkhamisi, A. O., Arabia, S., &amp; Monowar, M. M. (2013). Rise of augmented reality: Current and future application areas. International journal of internet and distributed systems, 1(04), 25.</w:t>
      </w:r>
    </w:p>
    <w:p w14:paraId="1B5C5F13" w14:textId="77777777" w:rsidR="00CD7B76" w:rsidRDefault="0040106A" w:rsidP="00CD7B76">
      <w:pPr>
        <w:spacing w:line="480" w:lineRule="auto"/>
        <w:ind w:left="720" w:hanging="720"/>
        <w:rPr>
          <w:rFonts w:ascii="Times New Roman" w:hAnsi="Times New Roman" w:cs="Times New Roman"/>
          <w:sz w:val="24"/>
          <w:szCs w:val="24"/>
        </w:rPr>
      </w:pPr>
      <w:r w:rsidRPr="008947FB">
        <w:rPr>
          <w:rFonts w:ascii="Times New Roman" w:hAnsi="Times New Roman" w:cs="Times New Roman"/>
          <w:sz w:val="24"/>
          <w:szCs w:val="24"/>
        </w:rPr>
        <w:t>Meddour, D. E., Rasheed, T., &amp; Gourhant, Y. (2011). On the role of infrastructure sharing for mobile network operators in emerging markets. Computer Networks, 55(7), 1576-1591.</w:t>
      </w:r>
    </w:p>
    <w:p w14:paraId="41B80F3A" w14:textId="77777777" w:rsidR="00CD7B76" w:rsidRPr="003C0081" w:rsidRDefault="0040106A" w:rsidP="00CD7B76">
      <w:pPr>
        <w:spacing w:line="480" w:lineRule="auto"/>
        <w:ind w:left="720" w:hanging="720"/>
        <w:rPr>
          <w:rFonts w:ascii="Times New Roman" w:hAnsi="Times New Roman" w:cs="Times New Roman"/>
          <w:sz w:val="24"/>
          <w:szCs w:val="24"/>
        </w:rPr>
      </w:pPr>
      <w:r w:rsidRPr="00FF2652">
        <w:rPr>
          <w:rFonts w:ascii="Times New Roman" w:hAnsi="Times New Roman" w:cs="Times New Roman"/>
          <w:sz w:val="24"/>
          <w:szCs w:val="24"/>
        </w:rPr>
        <w:t>Qurashi, J., &amp; Sharpley, R. A. (2018). The impact of SMART media technologies (SMT) on the spiritual experience of hajj pilgrims. International Journal of Religious Tourism and Pilgrimage, 6(3), 6.</w:t>
      </w:r>
    </w:p>
    <w:p w14:paraId="4D2D0E2B" w14:textId="77777777" w:rsidR="00CD7B76" w:rsidRDefault="0040106A" w:rsidP="00CD7B76">
      <w:pPr>
        <w:spacing w:line="480" w:lineRule="auto"/>
        <w:ind w:left="720" w:hanging="720"/>
        <w:rPr>
          <w:rFonts w:ascii="Times New Roman" w:hAnsi="Times New Roman" w:cs="Times New Roman"/>
          <w:sz w:val="24"/>
          <w:szCs w:val="24"/>
        </w:rPr>
      </w:pPr>
      <w:r w:rsidRPr="008947FB">
        <w:rPr>
          <w:rFonts w:ascii="Times New Roman" w:hAnsi="Times New Roman" w:cs="Times New Roman"/>
          <w:sz w:val="24"/>
          <w:szCs w:val="24"/>
        </w:rPr>
        <w:t>Simsim, M. T. (2011). Internet usage and user preferences in Saudi Arabia. Journal of King Saud University-Engineering Sciences, 23(2), 101-107.</w:t>
      </w:r>
      <w:bookmarkEnd w:id="1"/>
    </w:p>
    <w:sectPr w:rsidR="00CD7B7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3F0C1" w14:textId="77777777" w:rsidR="001B5958" w:rsidRDefault="001B5958">
      <w:pPr>
        <w:spacing w:after="0" w:line="240" w:lineRule="auto"/>
      </w:pPr>
      <w:r>
        <w:separator/>
      </w:r>
    </w:p>
  </w:endnote>
  <w:endnote w:type="continuationSeparator" w:id="0">
    <w:p w14:paraId="1474E901" w14:textId="77777777" w:rsidR="001B5958" w:rsidRDefault="001B5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5DC8A" w14:textId="77777777" w:rsidR="001B5958" w:rsidRDefault="001B5958">
      <w:pPr>
        <w:spacing w:after="0" w:line="240" w:lineRule="auto"/>
      </w:pPr>
      <w:r>
        <w:separator/>
      </w:r>
    </w:p>
  </w:footnote>
  <w:footnote w:type="continuationSeparator" w:id="0">
    <w:p w14:paraId="2F8DF79D" w14:textId="77777777" w:rsidR="001B5958" w:rsidRDefault="001B59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447684"/>
      <w:docPartObj>
        <w:docPartGallery w:val="Page Numbers (Top of Page)"/>
        <w:docPartUnique/>
      </w:docPartObj>
    </w:sdtPr>
    <w:sdtEndPr>
      <w:rPr>
        <w:noProof/>
      </w:rPr>
    </w:sdtEndPr>
    <w:sdtContent>
      <w:p w14:paraId="72F84979" w14:textId="77777777" w:rsidR="008939AB" w:rsidRDefault="0040106A" w:rsidP="008939AB">
        <w:pPr>
          <w:pStyle w:val="Header"/>
          <w:ind w:left="5400" w:firstLine="3960"/>
        </w:pPr>
        <w:r>
          <w:fldChar w:fldCharType="begin"/>
        </w:r>
        <w:r>
          <w:instrText xml:space="preserve"> PAGE   \* MERGEFORMAT </w:instrText>
        </w:r>
        <w:r>
          <w:fldChar w:fldCharType="separate"/>
        </w:r>
        <w:r w:rsidR="001C5465">
          <w:rPr>
            <w:noProof/>
          </w:rPr>
          <w:t>7</w:t>
        </w:r>
        <w:r>
          <w:rPr>
            <w:noProof/>
          </w:rPr>
          <w:fldChar w:fldCharType="end"/>
        </w:r>
      </w:p>
    </w:sdtContent>
  </w:sdt>
  <w:p w14:paraId="3A279B65" w14:textId="77777777" w:rsidR="008939AB" w:rsidRDefault="008939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081"/>
    <w:rsid w:val="00003F63"/>
    <w:rsid w:val="00041080"/>
    <w:rsid w:val="000B5EC8"/>
    <w:rsid w:val="001333E2"/>
    <w:rsid w:val="00174BED"/>
    <w:rsid w:val="00196D21"/>
    <w:rsid w:val="001B11DF"/>
    <w:rsid w:val="001B5958"/>
    <w:rsid w:val="001C5465"/>
    <w:rsid w:val="001F220F"/>
    <w:rsid w:val="00230088"/>
    <w:rsid w:val="002327FC"/>
    <w:rsid w:val="003762AD"/>
    <w:rsid w:val="003A7E90"/>
    <w:rsid w:val="003C0081"/>
    <w:rsid w:val="0040106A"/>
    <w:rsid w:val="004C79AB"/>
    <w:rsid w:val="004D1C7D"/>
    <w:rsid w:val="004E2CD1"/>
    <w:rsid w:val="004E5345"/>
    <w:rsid w:val="005B710B"/>
    <w:rsid w:val="00667589"/>
    <w:rsid w:val="006E4B99"/>
    <w:rsid w:val="007334A7"/>
    <w:rsid w:val="00815E26"/>
    <w:rsid w:val="00862F2D"/>
    <w:rsid w:val="008939AB"/>
    <w:rsid w:val="008947FB"/>
    <w:rsid w:val="009235E7"/>
    <w:rsid w:val="00934F93"/>
    <w:rsid w:val="00A132A7"/>
    <w:rsid w:val="00A22633"/>
    <w:rsid w:val="00A60C70"/>
    <w:rsid w:val="00B3387A"/>
    <w:rsid w:val="00B8662A"/>
    <w:rsid w:val="00C2510B"/>
    <w:rsid w:val="00C35571"/>
    <w:rsid w:val="00C36C80"/>
    <w:rsid w:val="00C40238"/>
    <w:rsid w:val="00CD7B76"/>
    <w:rsid w:val="00D55468"/>
    <w:rsid w:val="00D77019"/>
    <w:rsid w:val="00E37EFD"/>
    <w:rsid w:val="00FF2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9D1A5"/>
  <w15:chartTrackingRefBased/>
  <w15:docId w15:val="{B3D75C9B-CD9C-436E-BFCF-7D1CA685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9AB"/>
  </w:style>
  <w:style w:type="paragraph" w:styleId="Footer">
    <w:name w:val="footer"/>
    <w:basedOn w:val="Normal"/>
    <w:link w:val="FooterChar"/>
    <w:uiPriority w:val="99"/>
    <w:unhideWhenUsed/>
    <w:rsid w:val="00893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4</cp:revision>
  <dcterms:created xsi:type="dcterms:W3CDTF">2020-04-12T19:09:00Z</dcterms:created>
  <dcterms:modified xsi:type="dcterms:W3CDTF">2020-04-12T19:33:00Z</dcterms:modified>
</cp:coreProperties>
</file>